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2B" w:rsidRPr="0012107C" w:rsidRDefault="00912E2B" w:rsidP="005D57AA">
      <w:pPr>
        <w:rPr>
          <w:rFonts w:ascii="ＭＳ 明朝" w:hAnsi="ＭＳ 明朝"/>
          <w:szCs w:val="21"/>
        </w:rPr>
      </w:pPr>
      <w:bookmarkStart w:id="0" w:name="_GoBack"/>
      <w:bookmarkEnd w:id="0"/>
      <w:r w:rsidRPr="0012107C">
        <w:rPr>
          <w:rFonts w:ascii="ＭＳ 明朝" w:hAnsi="ＭＳ 明朝" w:hint="eastAsia"/>
          <w:szCs w:val="21"/>
        </w:rPr>
        <w:t>（様式第２０）</w:t>
      </w:r>
    </w:p>
    <w:p w:rsidR="000B274F" w:rsidRPr="00DD5664" w:rsidRDefault="00912E2B" w:rsidP="000B274F">
      <w:pPr>
        <w:rPr>
          <w:sz w:val="22"/>
          <w:szCs w:val="22"/>
        </w:rPr>
      </w:pPr>
      <w:r w:rsidRPr="005D57AA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  <w:r w:rsidR="000B274F">
        <w:rPr>
          <w:rFonts w:ascii="ＭＳ 明朝" w:hAnsi="ＭＳ 明朝" w:hint="eastAsia"/>
          <w:sz w:val="22"/>
          <w:szCs w:val="22"/>
        </w:rPr>
        <w:t xml:space="preserve">　</w:t>
      </w:r>
      <w:r w:rsidRPr="005D57AA">
        <w:rPr>
          <w:rFonts w:ascii="ＭＳ 明朝" w:hAnsi="ＭＳ 明朝" w:hint="eastAsia"/>
          <w:sz w:val="22"/>
          <w:szCs w:val="22"/>
        </w:rPr>
        <w:t xml:space="preserve">　</w:t>
      </w:r>
      <w:r w:rsidR="000B274F">
        <w:rPr>
          <w:rFonts w:hint="eastAsia"/>
          <w:sz w:val="22"/>
          <w:szCs w:val="22"/>
        </w:rPr>
        <w:t>平成</w:t>
      </w:r>
      <w:r w:rsidR="00816B51">
        <w:rPr>
          <w:rFonts w:ascii="ＭＳ ゴシック" w:eastAsia="ＭＳ ゴシック" w:hAnsi="ＭＳ ゴシック" w:hint="eastAsia"/>
          <w:b/>
          <w:color w:val="0070C0"/>
          <w:sz w:val="22"/>
          <w:szCs w:val="22"/>
        </w:rPr>
        <w:t xml:space="preserve">　　</w:t>
      </w:r>
      <w:r w:rsidR="000B274F">
        <w:rPr>
          <w:rFonts w:hint="eastAsia"/>
          <w:sz w:val="22"/>
          <w:szCs w:val="22"/>
        </w:rPr>
        <w:t>年</w:t>
      </w:r>
      <w:r w:rsidR="00816B51">
        <w:rPr>
          <w:rFonts w:ascii="ＭＳ ゴシック" w:eastAsia="ＭＳ ゴシック" w:hAnsi="ＭＳ ゴシック" w:hint="eastAsia"/>
          <w:b/>
          <w:color w:val="0070C0"/>
          <w:sz w:val="22"/>
          <w:szCs w:val="22"/>
        </w:rPr>
        <w:t xml:space="preserve">　　</w:t>
      </w:r>
      <w:r w:rsidR="000B274F">
        <w:rPr>
          <w:rFonts w:hint="eastAsia"/>
          <w:sz w:val="22"/>
          <w:szCs w:val="22"/>
        </w:rPr>
        <w:t>月</w:t>
      </w:r>
      <w:r w:rsidR="00816B51">
        <w:rPr>
          <w:rFonts w:ascii="ＭＳ ゴシック" w:eastAsia="ＭＳ ゴシック" w:hAnsi="ＭＳ ゴシック" w:hint="eastAsia"/>
          <w:b/>
          <w:color w:val="0070C0"/>
          <w:sz w:val="22"/>
          <w:szCs w:val="22"/>
        </w:rPr>
        <w:t xml:space="preserve">　　</w:t>
      </w:r>
      <w:r w:rsidR="000B274F">
        <w:rPr>
          <w:rFonts w:hint="eastAsia"/>
          <w:sz w:val="22"/>
          <w:szCs w:val="22"/>
        </w:rPr>
        <w:t>日</w:t>
      </w:r>
    </w:p>
    <w:p w:rsidR="000B274F" w:rsidRDefault="000B274F" w:rsidP="000B274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日本</w:t>
      </w:r>
      <w:r>
        <w:rPr>
          <w:rFonts w:hint="eastAsia"/>
          <w:sz w:val="22"/>
          <w:szCs w:val="22"/>
        </w:rPr>
        <w:t>LP</w:t>
      </w:r>
      <w:r>
        <w:rPr>
          <w:rFonts w:hint="eastAsia"/>
          <w:sz w:val="22"/>
          <w:szCs w:val="22"/>
        </w:rPr>
        <w:t>ガス団体協議会</w:t>
      </w:r>
    </w:p>
    <w:p w:rsidR="000B274F" w:rsidRDefault="000B274F" w:rsidP="000B274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会長　</w:t>
      </w:r>
      <w:r w:rsidR="00892CE5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 xml:space="preserve">　</w:t>
      </w:r>
      <w:r w:rsidRPr="00DD5664">
        <w:rPr>
          <w:rFonts w:hint="eastAsia"/>
          <w:sz w:val="22"/>
          <w:szCs w:val="22"/>
        </w:rPr>
        <w:t>殿</w:t>
      </w:r>
    </w:p>
    <w:p w:rsidR="000B274F" w:rsidRPr="00AC7A4C" w:rsidRDefault="000B274F" w:rsidP="000B274F">
      <w:pPr>
        <w:jc w:val="left"/>
        <w:rPr>
          <w:sz w:val="22"/>
          <w:szCs w:val="22"/>
        </w:rPr>
      </w:pPr>
    </w:p>
    <w:p w:rsidR="000B274F" w:rsidRDefault="000B274F" w:rsidP="008F3C75">
      <w:pPr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補助事業者　住所　</w:t>
      </w:r>
    </w:p>
    <w:p w:rsidR="000B274F" w:rsidRDefault="000B274F" w:rsidP="000B274F">
      <w:pPr>
        <w:spacing w:line="30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816B51">
        <w:rPr>
          <w:rFonts w:hint="eastAsia"/>
          <w:sz w:val="22"/>
          <w:szCs w:val="22"/>
        </w:rPr>
        <w:t xml:space="preserve">　　</w:t>
      </w:r>
      <w:r w:rsidR="00531A9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氏名　</w:t>
      </w:r>
    </w:p>
    <w:p w:rsidR="000B274F" w:rsidRPr="00E6517D" w:rsidRDefault="000B274F" w:rsidP="000B274F">
      <w:pPr>
        <w:jc w:val="left"/>
        <w:rPr>
          <w:color w:val="0070C0"/>
          <w:sz w:val="22"/>
          <w:szCs w:val="22"/>
        </w:rPr>
      </w:pPr>
    </w:p>
    <w:p w:rsidR="000B274F" w:rsidRPr="00AC7A4C" w:rsidRDefault="000B274F" w:rsidP="000B274F">
      <w:pPr>
        <w:jc w:val="left"/>
        <w:rPr>
          <w:sz w:val="22"/>
          <w:szCs w:val="22"/>
        </w:rPr>
      </w:pPr>
    </w:p>
    <w:p w:rsidR="00912794" w:rsidRDefault="00912794" w:rsidP="00912794">
      <w:pPr>
        <w:rPr>
          <w:rFonts w:ascii="ＭＳ 明朝" w:hAnsi="ＭＳ 明朝"/>
          <w:sz w:val="22"/>
          <w:szCs w:val="22"/>
        </w:rPr>
      </w:pPr>
    </w:p>
    <w:p w:rsidR="000B274F" w:rsidRPr="005D57AA" w:rsidRDefault="000B274F" w:rsidP="00912794">
      <w:pPr>
        <w:rPr>
          <w:rFonts w:ascii="ＭＳ 明朝" w:hAnsi="ＭＳ 明朝"/>
          <w:sz w:val="22"/>
          <w:szCs w:val="22"/>
        </w:rPr>
      </w:pPr>
    </w:p>
    <w:p w:rsidR="00E03BD2" w:rsidRDefault="00912794" w:rsidP="005D57AA">
      <w:pPr>
        <w:ind w:leftChars="257" w:left="540" w:rightChars="278" w:right="58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</w:t>
      </w:r>
      <w:r w:rsidR="00816B51">
        <w:rPr>
          <w:rFonts w:ascii="ＭＳ ゴシック" w:eastAsia="ＭＳ ゴシック" w:hAnsi="ＭＳ ゴシック" w:hint="eastAsia"/>
          <w:b/>
          <w:color w:val="4F81BD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年度</w:t>
      </w:r>
      <w:r w:rsidR="00912E2B" w:rsidRPr="005D57AA">
        <w:rPr>
          <w:rFonts w:ascii="ＭＳ 明朝" w:hAnsi="ＭＳ 明朝" w:hint="eastAsia"/>
          <w:sz w:val="22"/>
          <w:szCs w:val="22"/>
        </w:rPr>
        <w:t>石油ガス販売事業者構造改善支援事業</w:t>
      </w:r>
      <w:r w:rsidR="00E03BD2">
        <w:rPr>
          <w:rFonts w:ascii="ＭＳ 明朝" w:hAnsi="ＭＳ 明朝" w:hint="eastAsia"/>
          <w:sz w:val="22"/>
          <w:szCs w:val="22"/>
        </w:rPr>
        <w:t>（構造改善推進事業）</w:t>
      </w:r>
    </w:p>
    <w:p w:rsidR="00912E2B" w:rsidRPr="005D57AA" w:rsidRDefault="00912E2B" w:rsidP="008F3C75">
      <w:pPr>
        <w:ind w:leftChars="257" w:left="540" w:rightChars="278" w:right="584"/>
        <w:jc w:val="center"/>
        <w:rPr>
          <w:rFonts w:ascii="ＭＳ 明朝" w:hAnsi="ＭＳ 明朝"/>
          <w:sz w:val="22"/>
          <w:szCs w:val="22"/>
        </w:rPr>
      </w:pPr>
      <w:r w:rsidRPr="005D57AA">
        <w:rPr>
          <w:rFonts w:ascii="ＭＳ 明朝" w:hAnsi="ＭＳ 明朝" w:hint="eastAsia"/>
          <w:sz w:val="22"/>
          <w:szCs w:val="22"/>
        </w:rPr>
        <w:t>財産処分承認申請書</w:t>
      </w:r>
    </w:p>
    <w:p w:rsidR="00912E2B" w:rsidRPr="005D57AA" w:rsidRDefault="00912E2B" w:rsidP="005D57AA">
      <w:pPr>
        <w:rPr>
          <w:rFonts w:ascii="ＭＳ 明朝" w:hAnsi="ＭＳ 明朝"/>
          <w:sz w:val="22"/>
          <w:szCs w:val="22"/>
        </w:rPr>
      </w:pPr>
    </w:p>
    <w:p w:rsidR="00B0493F" w:rsidRPr="005D57AA" w:rsidRDefault="00B0493F" w:rsidP="005D57AA">
      <w:pPr>
        <w:rPr>
          <w:rFonts w:ascii="ＭＳ 明朝" w:hAnsi="ＭＳ 明朝"/>
          <w:sz w:val="22"/>
          <w:szCs w:val="22"/>
        </w:rPr>
      </w:pPr>
    </w:p>
    <w:p w:rsidR="00912E2B" w:rsidRPr="005D57AA" w:rsidRDefault="00912E2B" w:rsidP="005D57AA">
      <w:pPr>
        <w:rPr>
          <w:rFonts w:ascii="ＭＳ 明朝" w:hAnsi="ＭＳ 明朝"/>
          <w:sz w:val="22"/>
          <w:szCs w:val="22"/>
        </w:rPr>
      </w:pPr>
      <w:r w:rsidRPr="005D57AA">
        <w:rPr>
          <w:rFonts w:ascii="ＭＳ 明朝" w:hAnsi="ＭＳ 明朝"/>
          <w:sz w:val="22"/>
          <w:szCs w:val="22"/>
        </w:rPr>
        <w:t xml:space="preserve"> </w:t>
      </w:r>
      <w:r w:rsidR="005D39F8">
        <w:rPr>
          <w:rFonts w:ascii="ＭＳ 明朝" w:hAnsi="ＭＳ 明朝" w:hint="eastAsia"/>
          <w:sz w:val="22"/>
          <w:szCs w:val="22"/>
        </w:rPr>
        <w:t xml:space="preserve">　</w:t>
      </w:r>
      <w:r w:rsidRPr="005D57AA">
        <w:rPr>
          <w:rFonts w:ascii="ＭＳ 明朝" w:hAnsi="ＭＳ 明朝" w:hint="eastAsia"/>
          <w:sz w:val="22"/>
          <w:szCs w:val="22"/>
        </w:rPr>
        <w:t>石油ガス販売事業者構造改善支援事業</w:t>
      </w:r>
      <w:r w:rsidR="00912794">
        <w:rPr>
          <w:rFonts w:ascii="ＭＳ 明朝" w:hAnsi="ＭＳ 明朝" w:hint="eastAsia"/>
          <w:sz w:val="22"/>
          <w:szCs w:val="22"/>
        </w:rPr>
        <w:t>業務方法書</w:t>
      </w:r>
      <w:r w:rsidRPr="005D57AA">
        <w:rPr>
          <w:rFonts w:ascii="ＭＳ 明朝" w:hAnsi="ＭＳ 明朝" w:hint="eastAsia"/>
          <w:sz w:val="22"/>
          <w:szCs w:val="22"/>
        </w:rPr>
        <w:t>第</w:t>
      </w:r>
      <w:r w:rsidR="001A2BB1" w:rsidRPr="00892CE5">
        <w:rPr>
          <w:rFonts w:ascii="ＭＳ 明朝" w:hAnsi="ＭＳ 明朝" w:hint="eastAsia"/>
          <w:sz w:val="22"/>
          <w:szCs w:val="22"/>
        </w:rPr>
        <w:t>２６</w:t>
      </w:r>
      <w:r w:rsidRPr="005D57AA">
        <w:rPr>
          <w:rFonts w:ascii="ＭＳ 明朝" w:hAnsi="ＭＳ 明朝" w:hint="eastAsia"/>
          <w:sz w:val="22"/>
          <w:szCs w:val="22"/>
        </w:rPr>
        <w:t>条第３項の規定に基づき、下記のとおり承認を申請します。</w:t>
      </w:r>
    </w:p>
    <w:p w:rsidR="00912E2B" w:rsidRPr="005D57AA" w:rsidRDefault="00912E2B" w:rsidP="005D57AA">
      <w:pPr>
        <w:rPr>
          <w:rFonts w:ascii="ＭＳ 明朝" w:hAnsi="ＭＳ 明朝"/>
          <w:sz w:val="22"/>
          <w:szCs w:val="22"/>
        </w:rPr>
      </w:pPr>
    </w:p>
    <w:p w:rsidR="00B0493F" w:rsidRPr="005D57AA" w:rsidRDefault="00B0493F" w:rsidP="005D57AA">
      <w:pPr>
        <w:rPr>
          <w:rFonts w:ascii="ＭＳ 明朝" w:hAnsi="ＭＳ 明朝"/>
          <w:sz w:val="22"/>
          <w:szCs w:val="22"/>
        </w:rPr>
      </w:pPr>
    </w:p>
    <w:p w:rsidR="00912E2B" w:rsidRPr="005D57AA" w:rsidRDefault="00912E2B" w:rsidP="005D57AA">
      <w:pPr>
        <w:jc w:val="center"/>
        <w:rPr>
          <w:rFonts w:ascii="ＭＳ 明朝" w:hAnsi="ＭＳ 明朝"/>
          <w:sz w:val="22"/>
          <w:szCs w:val="22"/>
        </w:rPr>
      </w:pPr>
      <w:r w:rsidRPr="005D57AA">
        <w:rPr>
          <w:rFonts w:ascii="ＭＳ 明朝" w:hAnsi="ＭＳ 明朝" w:hint="eastAsia"/>
          <w:sz w:val="22"/>
          <w:szCs w:val="22"/>
        </w:rPr>
        <w:t>記</w:t>
      </w:r>
    </w:p>
    <w:p w:rsidR="00912E2B" w:rsidRDefault="00912E2B" w:rsidP="005D57AA">
      <w:pPr>
        <w:rPr>
          <w:rFonts w:ascii="ＭＳ 明朝" w:hAnsi="ＭＳ 明朝"/>
          <w:sz w:val="22"/>
          <w:szCs w:val="22"/>
        </w:rPr>
      </w:pPr>
    </w:p>
    <w:p w:rsidR="00912794" w:rsidRDefault="00912794" w:rsidP="005D57AA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520"/>
      </w:tblGrid>
      <w:tr w:rsidR="004B323B" w:rsidRPr="006B29CB" w:rsidTr="000B274F">
        <w:trPr>
          <w:trHeight w:val="5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B" w:rsidRPr="00ED22F2" w:rsidRDefault="004B323B" w:rsidP="00912794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  <w:szCs w:val="22"/>
              </w:rPr>
            </w:pPr>
            <w:r w:rsidRPr="00ED22F2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2"/>
              </w:rPr>
              <w:t>補助金交付番号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3B" w:rsidRPr="00E6517D" w:rsidRDefault="004B323B" w:rsidP="00A212EE">
            <w:pPr>
              <w:widowControl/>
              <w:jc w:val="center"/>
              <w:rPr>
                <w:rFonts w:ascii="ＭＳ 明朝" w:hAnsi="ＭＳ 明朝" w:cs="ＭＳ Ｐゴシック"/>
                <w:bCs/>
                <w:color w:val="0070C0"/>
                <w:kern w:val="0"/>
                <w:sz w:val="22"/>
                <w:szCs w:val="22"/>
              </w:rPr>
            </w:pPr>
          </w:p>
        </w:tc>
      </w:tr>
    </w:tbl>
    <w:p w:rsidR="005D57AA" w:rsidRDefault="005D57AA" w:rsidP="005D57AA">
      <w:pPr>
        <w:rPr>
          <w:rFonts w:ascii="ＭＳ 明朝" w:hAnsi="ＭＳ 明朝"/>
          <w:sz w:val="22"/>
          <w:szCs w:val="22"/>
        </w:rPr>
      </w:pPr>
    </w:p>
    <w:p w:rsidR="00912794" w:rsidRPr="005D57AA" w:rsidRDefault="00912794" w:rsidP="005D57AA">
      <w:pPr>
        <w:rPr>
          <w:rFonts w:ascii="ＭＳ 明朝" w:hAnsi="ＭＳ 明朝"/>
          <w:sz w:val="22"/>
          <w:szCs w:val="22"/>
        </w:rPr>
      </w:pPr>
    </w:p>
    <w:p w:rsidR="00912E2B" w:rsidRPr="005D57AA" w:rsidRDefault="00912E2B" w:rsidP="005D57AA">
      <w:pPr>
        <w:rPr>
          <w:rFonts w:ascii="ＭＳ 明朝" w:hAnsi="ＭＳ 明朝"/>
          <w:sz w:val="22"/>
          <w:szCs w:val="22"/>
        </w:rPr>
      </w:pPr>
      <w:r w:rsidRPr="005D57AA">
        <w:rPr>
          <w:rFonts w:ascii="ＭＳ 明朝" w:hAnsi="ＭＳ 明朝"/>
          <w:sz w:val="22"/>
          <w:szCs w:val="22"/>
        </w:rPr>
        <w:t xml:space="preserve"> </w:t>
      </w:r>
      <w:r w:rsidRPr="005D57AA">
        <w:rPr>
          <w:rFonts w:ascii="ＭＳ 明朝" w:hAnsi="ＭＳ 明朝" w:hint="eastAsia"/>
          <w:sz w:val="22"/>
          <w:szCs w:val="22"/>
        </w:rPr>
        <w:t>１．処分しようとする財産及びその理由（別紙）</w:t>
      </w:r>
    </w:p>
    <w:p w:rsidR="004B323B" w:rsidRDefault="00912E2B" w:rsidP="005D57AA">
      <w:pPr>
        <w:rPr>
          <w:rFonts w:ascii="ＭＳ 明朝" w:hAnsi="ＭＳ 明朝"/>
          <w:sz w:val="22"/>
          <w:szCs w:val="22"/>
        </w:rPr>
      </w:pPr>
      <w:r w:rsidRPr="005D57AA">
        <w:rPr>
          <w:rFonts w:ascii="ＭＳ 明朝" w:hAnsi="ＭＳ 明朝"/>
          <w:sz w:val="22"/>
          <w:szCs w:val="22"/>
        </w:rPr>
        <w:t xml:space="preserve"> </w:t>
      </w:r>
    </w:p>
    <w:p w:rsidR="00912E2B" w:rsidRPr="005D57AA" w:rsidRDefault="00912E2B" w:rsidP="004B323B">
      <w:pPr>
        <w:ind w:firstLineChars="50" w:firstLine="110"/>
        <w:rPr>
          <w:rFonts w:ascii="ＭＳ 明朝" w:hAnsi="ＭＳ 明朝"/>
          <w:sz w:val="22"/>
          <w:szCs w:val="22"/>
        </w:rPr>
      </w:pPr>
      <w:r w:rsidRPr="005D57AA">
        <w:rPr>
          <w:rFonts w:ascii="ＭＳ 明朝" w:hAnsi="ＭＳ 明朝" w:hint="eastAsia"/>
          <w:sz w:val="22"/>
          <w:szCs w:val="22"/>
        </w:rPr>
        <w:t>２．相手方（住所、氏名、使用の場所及び目的）</w:t>
      </w:r>
    </w:p>
    <w:p w:rsidR="004B323B" w:rsidRDefault="00912E2B" w:rsidP="005D57AA">
      <w:pPr>
        <w:rPr>
          <w:rFonts w:ascii="ＭＳ 明朝" w:hAnsi="ＭＳ 明朝"/>
          <w:sz w:val="22"/>
          <w:szCs w:val="22"/>
        </w:rPr>
      </w:pPr>
      <w:r w:rsidRPr="005D57AA">
        <w:rPr>
          <w:rFonts w:ascii="ＭＳ 明朝" w:hAnsi="ＭＳ 明朝"/>
          <w:sz w:val="22"/>
          <w:szCs w:val="22"/>
        </w:rPr>
        <w:t xml:space="preserve"> </w:t>
      </w:r>
    </w:p>
    <w:p w:rsidR="00912E2B" w:rsidRPr="005D57AA" w:rsidRDefault="00912E2B" w:rsidP="004B323B">
      <w:pPr>
        <w:ind w:firstLineChars="50" w:firstLine="110"/>
        <w:rPr>
          <w:rFonts w:ascii="ＭＳ 明朝" w:hAnsi="ＭＳ 明朝"/>
          <w:sz w:val="22"/>
          <w:szCs w:val="22"/>
        </w:rPr>
      </w:pPr>
      <w:r w:rsidRPr="005D57AA">
        <w:rPr>
          <w:rFonts w:ascii="ＭＳ 明朝" w:hAnsi="ＭＳ 明朝" w:hint="eastAsia"/>
          <w:sz w:val="22"/>
          <w:szCs w:val="22"/>
        </w:rPr>
        <w:t>３．処分の条件</w:t>
      </w:r>
    </w:p>
    <w:p w:rsidR="00912E2B" w:rsidRPr="005D57AA" w:rsidRDefault="00912E2B" w:rsidP="005D57AA">
      <w:pPr>
        <w:rPr>
          <w:rFonts w:ascii="ＭＳ 明朝" w:hAnsi="ＭＳ 明朝"/>
          <w:sz w:val="22"/>
          <w:szCs w:val="22"/>
        </w:rPr>
      </w:pPr>
    </w:p>
    <w:p w:rsidR="00912E2B" w:rsidRPr="005D57AA" w:rsidRDefault="00912E2B" w:rsidP="005D57AA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5D57AA">
        <w:rPr>
          <w:rFonts w:ascii="ＭＳ 明朝" w:hAnsi="ＭＳ 明朝"/>
          <w:sz w:val="22"/>
          <w:szCs w:val="22"/>
        </w:rPr>
        <w:t xml:space="preserve"> </w:t>
      </w:r>
      <w:r w:rsidRPr="005D57AA">
        <w:rPr>
          <w:rFonts w:ascii="ＭＳ 明朝" w:hAnsi="ＭＳ 明朝" w:hint="eastAsia"/>
          <w:sz w:val="22"/>
          <w:szCs w:val="22"/>
        </w:rPr>
        <w:t>（注）売却、譲渡、交換、貸与、担保提供の相手方のある場合は、それぞれの相手方及び条件について記載すること。</w:t>
      </w:r>
    </w:p>
    <w:p w:rsidR="00045FB2" w:rsidRPr="005D57AA" w:rsidRDefault="00045FB2" w:rsidP="005D57AA">
      <w:pPr>
        <w:rPr>
          <w:rFonts w:ascii="ＭＳ 明朝" w:hAnsi="ＭＳ 明朝"/>
          <w:sz w:val="22"/>
          <w:szCs w:val="22"/>
        </w:rPr>
      </w:pPr>
    </w:p>
    <w:p w:rsidR="00045FB2" w:rsidRPr="005D57AA" w:rsidRDefault="00045FB2" w:rsidP="005D57AA">
      <w:pPr>
        <w:rPr>
          <w:rFonts w:ascii="ＭＳ 明朝" w:hAnsi="ＭＳ 明朝"/>
          <w:sz w:val="22"/>
          <w:szCs w:val="22"/>
        </w:rPr>
      </w:pPr>
    </w:p>
    <w:p w:rsidR="00045FB2" w:rsidRDefault="00045FB2" w:rsidP="005D57AA">
      <w:pPr>
        <w:rPr>
          <w:rFonts w:ascii="ＭＳ 明朝" w:hAnsi="ＭＳ 明朝"/>
          <w:sz w:val="22"/>
          <w:szCs w:val="22"/>
        </w:rPr>
      </w:pPr>
    </w:p>
    <w:p w:rsidR="005D57AA" w:rsidRPr="0012107C" w:rsidRDefault="00912794" w:rsidP="005D57AA">
      <w:pPr>
        <w:rPr>
          <w:rFonts w:ascii="ＭＳ 明朝" w:hAnsi="ＭＳ 明朝"/>
          <w:szCs w:val="21"/>
        </w:rPr>
      </w:pPr>
      <w:r w:rsidRPr="0012107C">
        <w:rPr>
          <w:rFonts w:ascii="ＭＳ 明朝" w:hAnsi="ＭＳ 明朝" w:hint="eastAsia"/>
          <w:szCs w:val="21"/>
        </w:rPr>
        <w:lastRenderedPageBreak/>
        <w:t>（別紙）</w:t>
      </w:r>
    </w:p>
    <w:p w:rsidR="00912794" w:rsidRDefault="00912794" w:rsidP="005D57AA">
      <w:pPr>
        <w:rPr>
          <w:rFonts w:ascii="ＭＳ 明朝" w:hAnsi="ＭＳ 明朝"/>
          <w:sz w:val="22"/>
          <w:szCs w:val="22"/>
        </w:rPr>
      </w:pPr>
    </w:p>
    <w:p w:rsidR="00045FB2" w:rsidRPr="005D57AA" w:rsidRDefault="00045FB2" w:rsidP="005D57AA">
      <w:pPr>
        <w:jc w:val="center"/>
        <w:rPr>
          <w:rFonts w:ascii="ＭＳ 明朝" w:hAnsi="ＭＳ 明朝"/>
          <w:sz w:val="22"/>
          <w:szCs w:val="22"/>
        </w:rPr>
      </w:pPr>
      <w:r w:rsidRPr="005D57AA">
        <w:rPr>
          <w:rFonts w:ascii="ＭＳ 明朝" w:hAnsi="ＭＳ 明朝" w:hint="eastAsia"/>
          <w:sz w:val="22"/>
          <w:szCs w:val="22"/>
        </w:rPr>
        <w:t>処分しようとする財産及びその理由</w:t>
      </w:r>
    </w:p>
    <w:p w:rsidR="00045FB2" w:rsidRPr="005D57AA" w:rsidRDefault="00045FB2" w:rsidP="005D57AA">
      <w:pPr>
        <w:rPr>
          <w:rFonts w:ascii="ＭＳ 明朝" w:hAnsi="ＭＳ 明朝"/>
          <w:sz w:val="22"/>
          <w:szCs w:val="22"/>
        </w:rPr>
      </w:pPr>
    </w:p>
    <w:tbl>
      <w:tblPr>
        <w:tblW w:w="865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3"/>
        <w:gridCol w:w="1443"/>
        <w:gridCol w:w="1443"/>
        <w:gridCol w:w="1443"/>
        <w:gridCol w:w="1443"/>
        <w:gridCol w:w="1443"/>
      </w:tblGrid>
      <w:tr w:rsidR="00045FB2" w:rsidRPr="005D57AA" w:rsidTr="00045FB2">
        <w:trPr>
          <w:cantSplit/>
          <w:trHeight w:hRule="exact" w:val="678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B2" w:rsidRPr="005D57AA" w:rsidRDefault="00045FB2" w:rsidP="00912794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57AA">
              <w:rPr>
                <w:rFonts w:ascii="ＭＳ 明朝" w:hAnsi="ＭＳ 明朝" w:hint="eastAsia"/>
                <w:sz w:val="22"/>
                <w:szCs w:val="22"/>
              </w:rPr>
              <w:t>財産の名称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5FB2" w:rsidRPr="005D57AA" w:rsidRDefault="00045FB2" w:rsidP="00912794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57AA">
              <w:rPr>
                <w:rFonts w:ascii="ＭＳ 明朝" w:hAnsi="ＭＳ 明朝" w:hint="eastAsia"/>
                <w:sz w:val="22"/>
                <w:szCs w:val="22"/>
              </w:rPr>
              <w:t>仕様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5FB2" w:rsidRPr="005D57AA" w:rsidRDefault="00045FB2" w:rsidP="00912794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57AA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5FB2" w:rsidRPr="005D57AA" w:rsidRDefault="00045FB2" w:rsidP="00912794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57AA">
              <w:rPr>
                <w:rFonts w:ascii="ＭＳ 明朝" w:hAnsi="ＭＳ 明朝" w:hint="eastAsia"/>
                <w:sz w:val="22"/>
                <w:szCs w:val="22"/>
              </w:rPr>
              <w:t>処分の方法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5FB2" w:rsidRPr="005D57AA" w:rsidRDefault="00045FB2" w:rsidP="00912794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57AA">
              <w:rPr>
                <w:rFonts w:ascii="ＭＳ 明朝" w:hAnsi="ＭＳ 明朝" w:hint="eastAsia"/>
                <w:sz w:val="22"/>
                <w:szCs w:val="22"/>
              </w:rPr>
              <w:t>処分の理由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5FB2" w:rsidRPr="005D57AA" w:rsidRDefault="00045FB2" w:rsidP="00912794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57AA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045FB2" w:rsidRPr="005D57AA" w:rsidTr="00045FB2">
        <w:trPr>
          <w:cantSplit/>
          <w:trHeight w:hRule="exact" w:val="533"/>
        </w:trPr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B2" w:rsidRPr="005D57AA" w:rsidRDefault="00045FB2" w:rsidP="005D57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5FB2" w:rsidRPr="005D57AA" w:rsidRDefault="00045FB2" w:rsidP="005D57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5FB2" w:rsidRPr="005D57AA" w:rsidRDefault="00045FB2" w:rsidP="005D57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5FB2" w:rsidRPr="005D57AA" w:rsidRDefault="00045FB2" w:rsidP="005D57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5FB2" w:rsidRPr="005D57AA" w:rsidRDefault="00045FB2" w:rsidP="005D57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5FB2" w:rsidRPr="005D57AA" w:rsidRDefault="00045FB2" w:rsidP="005D57A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D57AA" w:rsidRDefault="005D57AA" w:rsidP="005D57AA">
      <w:pPr>
        <w:rPr>
          <w:rFonts w:ascii="ＭＳ 明朝" w:hAnsi="ＭＳ 明朝"/>
          <w:sz w:val="22"/>
          <w:szCs w:val="22"/>
        </w:rPr>
      </w:pPr>
    </w:p>
    <w:p w:rsidR="00045FB2" w:rsidRPr="005D57AA" w:rsidRDefault="00045FB2" w:rsidP="005D57AA">
      <w:pPr>
        <w:rPr>
          <w:rFonts w:ascii="ＭＳ 明朝" w:hAnsi="ＭＳ 明朝"/>
          <w:sz w:val="22"/>
          <w:szCs w:val="22"/>
        </w:rPr>
      </w:pPr>
      <w:r w:rsidRPr="005D57AA">
        <w:rPr>
          <w:rFonts w:ascii="ＭＳ 明朝" w:hAnsi="ＭＳ 明朝" w:hint="eastAsia"/>
          <w:sz w:val="22"/>
          <w:szCs w:val="22"/>
        </w:rPr>
        <w:t>（注）</w:t>
      </w:r>
    </w:p>
    <w:p w:rsidR="00045FB2" w:rsidRPr="005D57AA" w:rsidRDefault="00045FB2" w:rsidP="005D57AA">
      <w:pPr>
        <w:rPr>
          <w:rFonts w:ascii="ＭＳ 明朝" w:hAnsi="ＭＳ 明朝"/>
          <w:sz w:val="22"/>
          <w:szCs w:val="22"/>
        </w:rPr>
      </w:pPr>
      <w:r w:rsidRPr="005D57AA">
        <w:rPr>
          <w:rFonts w:ascii="ＭＳ 明朝" w:hAnsi="ＭＳ 明朝" w:hint="eastAsia"/>
          <w:sz w:val="22"/>
          <w:szCs w:val="22"/>
        </w:rPr>
        <w:t>１．処分の方法として売却、譲渡、交換、貸与、担保提供等の別を記載する。自己使用</w:t>
      </w:r>
    </w:p>
    <w:p w:rsidR="00045FB2" w:rsidRPr="005D57AA" w:rsidRDefault="00045FB2" w:rsidP="005D57AA">
      <w:pPr>
        <w:rPr>
          <w:rFonts w:ascii="ＭＳ 明朝" w:hAnsi="ＭＳ 明朝"/>
          <w:sz w:val="22"/>
          <w:szCs w:val="22"/>
        </w:rPr>
      </w:pPr>
      <w:r w:rsidRPr="005D57AA">
        <w:rPr>
          <w:rFonts w:ascii="ＭＳ 明朝" w:hAnsi="ＭＳ 明朝"/>
          <w:sz w:val="22"/>
          <w:szCs w:val="22"/>
        </w:rPr>
        <w:t xml:space="preserve"> </w:t>
      </w:r>
      <w:r w:rsidRPr="005D57AA">
        <w:rPr>
          <w:rFonts w:ascii="ＭＳ 明朝" w:hAnsi="ＭＳ 明朝" w:hint="eastAsia"/>
          <w:sz w:val="22"/>
          <w:szCs w:val="22"/>
        </w:rPr>
        <w:t xml:space="preserve">　の場合は、用途を記載すること。</w:t>
      </w:r>
    </w:p>
    <w:p w:rsidR="00045FB2" w:rsidRPr="005D57AA" w:rsidRDefault="00045FB2" w:rsidP="005D57AA">
      <w:pPr>
        <w:rPr>
          <w:rFonts w:ascii="ＭＳ 明朝" w:hAnsi="ＭＳ 明朝"/>
          <w:sz w:val="22"/>
          <w:szCs w:val="22"/>
        </w:rPr>
      </w:pPr>
      <w:r w:rsidRPr="005D57AA">
        <w:rPr>
          <w:rFonts w:ascii="ＭＳ 明朝" w:hAnsi="ＭＳ 明朝" w:hint="eastAsia"/>
          <w:sz w:val="22"/>
          <w:szCs w:val="22"/>
        </w:rPr>
        <w:t>２．取得財産が共有の場合は、備考に共有相手及び共有比率を記載すること。</w:t>
      </w:r>
    </w:p>
    <w:sectPr w:rsidR="00045FB2" w:rsidRPr="005D57AA" w:rsidSect="00ED3F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E63" w:rsidRDefault="005B7E63" w:rsidP="00E51725">
      <w:r>
        <w:separator/>
      </w:r>
    </w:p>
  </w:endnote>
  <w:endnote w:type="continuationSeparator" w:id="0">
    <w:p w:rsidR="005B7E63" w:rsidRDefault="005B7E63" w:rsidP="00E5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E63" w:rsidRDefault="005B7E63" w:rsidP="00E51725">
      <w:r>
        <w:separator/>
      </w:r>
    </w:p>
  </w:footnote>
  <w:footnote w:type="continuationSeparator" w:id="0">
    <w:p w:rsidR="005B7E63" w:rsidRDefault="005B7E63" w:rsidP="00E51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2B"/>
    <w:rsid w:val="00013E3F"/>
    <w:rsid w:val="00014565"/>
    <w:rsid w:val="00034282"/>
    <w:rsid w:val="00045FB2"/>
    <w:rsid w:val="0005593C"/>
    <w:rsid w:val="000B1F7D"/>
    <w:rsid w:val="000B274F"/>
    <w:rsid w:val="0012107C"/>
    <w:rsid w:val="001A2BB1"/>
    <w:rsid w:val="001A4808"/>
    <w:rsid w:val="001D6711"/>
    <w:rsid w:val="003250E5"/>
    <w:rsid w:val="00330503"/>
    <w:rsid w:val="003600CC"/>
    <w:rsid w:val="00411C4B"/>
    <w:rsid w:val="004B323B"/>
    <w:rsid w:val="004B4379"/>
    <w:rsid w:val="004E7D45"/>
    <w:rsid w:val="00517481"/>
    <w:rsid w:val="005230C9"/>
    <w:rsid w:val="00531A9C"/>
    <w:rsid w:val="005B7E63"/>
    <w:rsid w:val="005D39F8"/>
    <w:rsid w:val="005D57AA"/>
    <w:rsid w:val="005F3EDD"/>
    <w:rsid w:val="0061139B"/>
    <w:rsid w:val="00626573"/>
    <w:rsid w:val="006805ED"/>
    <w:rsid w:val="00680F0B"/>
    <w:rsid w:val="006A4FDA"/>
    <w:rsid w:val="006B29CB"/>
    <w:rsid w:val="006E59A4"/>
    <w:rsid w:val="007241E6"/>
    <w:rsid w:val="007818A6"/>
    <w:rsid w:val="00792861"/>
    <w:rsid w:val="00816B51"/>
    <w:rsid w:val="00887D5D"/>
    <w:rsid w:val="00892CE5"/>
    <w:rsid w:val="008A43C6"/>
    <w:rsid w:val="008E5E38"/>
    <w:rsid w:val="008F1754"/>
    <w:rsid w:val="008F3C75"/>
    <w:rsid w:val="00912794"/>
    <w:rsid w:val="00912E2B"/>
    <w:rsid w:val="00965142"/>
    <w:rsid w:val="009C08F5"/>
    <w:rsid w:val="009F169A"/>
    <w:rsid w:val="00A063EF"/>
    <w:rsid w:val="00A14193"/>
    <w:rsid w:val="00A14F04"/>
    <w:rsid w:val="00A212EE"/>
    <w:rsid w:val="00AB3941"/>
    <w:rsid w:val="00AC4FAE"/>
    <w:rsid w:val="00AE1B59"/>
    <w:rsid w:val="00B0493F"/>
    <w:rsid w:val="00B45206"/>
    <w:rsid w:val="00B96DAC"/>
    <w:rsid w:val="00C2197F"/>
    <w:rsid w:val="00CD2BA5"/>
    <w:rsid w:val="00D51528"/>
    <w:rsid w:val="00DC3093"/>
    <w:rsid w:val="00DE3E28"/>
    <w:rsid w:val="00E03BD2"/>
    <w:rsid w:val="00E072E3"/>
    <w:rsid w:val="00E51725"/>
    <w:rsid w:val="00E6517D"/>
    <w:rsid w:val="00E912EE"/>
    <w:rsid w:val="00E9311E"/>
    <w:rsid w:val="00ED22F2"/>
    <w:rsid w:val="00ED3F2F"/>
    <w:rsid w:val="00EF2601"/>
    <w:rsid w:val="00F028A2"/>
    <w:rsid w:val="00F46D71"/>
    <w:rsid w:val="00FA134D"/>
    <w:rsid w:val="00FD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7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12E2B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3"/>
      <w:sz w:val="16"/>
      <w:szCs w:val="16"/>
    </w:rPr>
  </w:style>
  <w:style w:type="table" w:styleId="a4">
    <w:name w:val="Table Grid"/>
    <w:basedOn w:val="a1"/>
    <w:rsid w:val="004B32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51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1725"/>
    <w:rPr>
      <w:kern w:val="2"/>
      <w:sz w:val="21"/>
      <w:szCs w:val="24"/>
    </w:rPr>
  </w:style>
  <w:style w:type="paragraph" w:styleId="a7">
    <w:name w:val="footer"/>
    <w:basedOn w:val="a"/>
    <w:link w:val="a8"/>
    <w:rsid w:val="00E517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1725"/>
    <w:rPr>
      <w:kern w:val="2"/>
      <w:sz w:val="21"/>
      <w:szCs w:val="24"/>
    </w:rPr>
  </w:style>
  <w:style w:type="paragraph" w:styleId="a9">
    <w:name w:val="Balloon Text"/>
    <w:basedOn w:val="a"/>
    <w:link w:val="aa"/>
    <w:rsid w:val="00ED22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D22F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7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12E2B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3"/>
      <w:sz w:val="16"/>
      <w:szCs w:val="16"/>
    </w:rPr>
  </w:style>
  <w:style w:type="table" w:styleId="a4">
    <w:name w:val="Table Grid"/>
    <w:basedOn w:val="a1"/>
    <w:rsid w:val="004B32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51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1725"/>
    <w:rPr>
      <w:kern w:val="2"/>
      <w:sz w:val="21"/>
      <w:szCs w:val="24"/>
    </w:rPr>
  </w:style>
  <w:style w:type="paragraph" w:styleId="a7">
    <w:name w:val="footer"/>
    <w:basedOn w:val="a"/>
    <w:link w:val="a8"/>
    <w:rsid w:val="00E517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1725"/>
    <w:rPr>
      <w:kern w:val="2"/>
      <w:sz w:val="21"/>
      <w:szCs w:val="24"/>
    </w:rPr>
  </w:style>
  <w:style w:type="paragraph" w:styleId="a9">
    <w:name w:val="Balloon Text"/>
    <w:basedOn w:val="a"/>
    <w:link w:val="aa"/>
    <w:rsid w:val="00ED22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D22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（様式第２０）</vt:lpstr>
      <vt:lpstr>（様式第２０）</vt:lpstr>
    </vt:vector>
  </TitlesOfParts>
  <Company>Hewlett-Packard Co.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（様式第２０）</dc:title>
  <dc:creator>HP Customer</dc:creator>
  <cp:lastModifiedBy>atsushi</cp:lastModifiedBy>
  <cp:revision>3</cp:revision>
  <cp:lastPrinted>2015-04-07T07:02:00Z</cp:lastPrinted>
  <dcterms:created xsi:type="dcterms:W3CDTF">2015-04-16T05:35:00Z</dcterms:created>
  <dcterms:modified xsi:type="dcterms:W3CDTF">2015-04-16T05:59:00Z</dcterms:modified>
</cp:coreProperties>
</file>