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51" w:rsidRPr="00870716" w:rsidRDefault="0010581D" w:rsidP="00F96845">
      <w:pPr>
        <w:rPr>
          <w:szCs w:val="21"/>
        </w:rPr>
      </w:pPr>
      <w:r w:rsidRPr="00870716">
        <w:rPr>
          <w:rFonts w:hint="eastAsia"/>
          <w:szCs w:val="21"/>
        </w:rPr>
        <w:t>（様式第１３</w:t>
      </w:r>
      <w:r w:rsidR="00C55951" w:rsidRPr="00870716">
        <w:rPr>
          <w:rFonts w:hint="eastAsia"/>
          <w:szCs w:val="21"/>
        </w:rPr>
        <w:t>）</w:t>
      </w:r>
    </w:p>
    <w:p w:rsidR="00C55951" w:rsidRPr="00F96845" w:rsidRDefault="00C55951" w:rsidP="00EB07BC">
      <w:pPr>
        <w:jc w:val="right"/>
        <w:rPr>
          <w:sz w:val="22"/>
          <w:szCs w:val="22"/>
        </w:rPr>
      </w:pPr>
      <w:r w:rsidRPr="00F96845">
        <w:rPr>
          <w:sz w:val="22"/>
          <w:szCs w:val="22"/>
        </w:rPr>
        <w:t xml:space="preserve"> </w:t>
      </w:r>
      <w:r w:rsidR="00B37055">
        <w:rPr>
          <w:rFonts w:hint="eastAsia"/>
          <w:sz w:val="22"/>
          <w:szCs w:val="22"/>
        </w:rPr>
        <w:t xml:space="preserve">　　　　　　　　　　</w:t>
      </w:r>
      <w:r w:rsidR="0010581D" w:rsidRPr="00F96845">
        <w:rPr>
          <w:rFonts w:hint="eastAsia"/>
          <w:sz w:val="22"/>
          <w:szCs w:val="22"/>
        </w:rPr>
        <w:t xml:space="preserve">　　　　　　　　　　　　　　</w:t>
      </w:r>
      <w:r w:rsidR="00B37055">
        <w:rPr>
          <w:rFonts w:hint="eastAsia"/>
          <w:sz w:val="22"/>
          <w:szCs w:val="22"/>
        </w:rPr>
        <w:t xml:space="preserve">　　　平成</w:t>
      </w:r>
      <w:r w:rsidR="0010581D" w:rsidRPr="00F96845">
        <w:rPr>
          <w:rFonts w:hint="eastAsia"/>
          <w:sz w:val="22"/>
          <w:szCs w:val="22"/>
        </w:rPr>
        <w:t xml:space="preserve">　　</w:t>
      </w:r>
      <w:r w:rsidRPr="00F96845">
        <w:rPr>
          <w:rFonts w:hint="eastAsia"/>
          <w:sz w:val="22"/>
          <w:szCs w:val="22"/>
        </w:rPr>
        <w:t>年　　月　　日</w:t>
      </w:r>
    </w:p>
    <w:p w:rsidR="0010581D" w:rsidRPr="00F96845" w:rsidRDefault="0010581D" w:rsidP="00F96845">
      <w:pPr>
        <w:rPr>
          <w:sz w:val="22"/>
          <w:szCs w:val="22"/>
        </w:rPr>
      </w:pPr>
      <w:r w:rsidRPr="00F96845">
        <w:rPr>
          <w:rFonts w:hint="eastAsia"/>
          <w:sz w:val="22"/>
          <w:szCs w:val="22"/>
        </w:rPr>
        <w:t>日本</w:t>
      </w:r>
      <w:r w:rsidR="006C177E">
        <w:rPr>
          <w:rFonts w:hint="eastAsia"/>
          <w:sz w:val="22"/>
          <w:szCs w:val="22"/>
        </w:rPr>
        <w:t>ＬＰ</w:t>
      </w:r>
      <w:r w:rsidRPr="00F96845">
        <w:rPr>
          <w:rFonts w:hint="eastAsia"/>
          <w:sz w:val="22"/>
          <w:szCs w:val="22"/>
        </w:rPr>
        <w:t>ガス団体協議会</w:t>
      </w:r>
    </w:p>
    <w:p w:rsidR="00C55951" w:rsidRPr="00F96845" w:rsidRDefault="0010581D" w:rsidP="00F96845">
      <w:pPr>
        <w:rPr>
          <w:sz w:val="22"/>
          <w:szCs w:val="22"/>
        </w:rPr>
      </w:pPr>
      <w:r w:rsidRPr="00F96845">
        <w:rPr>
          <w:rFonts w:hint="eastAsia"/>
          <w:sz w:val="22"/>
          <w:szCs w:val="22"/>
        </w:rPr>
        <w:t>会長</w:t>
      </w:r>
      <w:r w:rsidR="00C55951" w:rsidRPr="00F96845">
        <w:rPr>
          <w:rFonts w:hint="eastAsia"/>
          <w:sz w:val="22"/>
          <w:szCs w:val="22"/>
        </w:rPr>
        <w:t xml:space="preserve">　</w:t>
      </w:r>
      <w:r w:rsidRPr="00F96845">
        <w:rPr>
          <w:rFonts w:hint="eastAsia"/>
          <w:sz w:val="22"/>
          <w:szCs w:val="22"/>
        </w:rPr>
        <w:t xml:space="preserve">　　　　　</w:t>
      </w:r>
      <w:r w:rsidR="00AB721E">
        <w:rPr>
          <w:rFonts w:hint="eastAsia"/>
          <w:sz w:val="22"/>
          <w:szCs w:val="22"/>
        </w:rPr>
        <w:t xml:space="preserve">  </w:t>
      </w:r>
      <w:r w:rsidRPr="00F96845">
        <w:rPr>
          <w:rFonts w:hint="eastAsia"/>
          <w:sz w:val="22"/>
          <w:szCs w:val="22"/>
        </w:rPr>
        <w:t xml:space="preserve">　</w:t>
      </w:r>
      <w:r w:rsidR="00C55951" w:rsidRPr="00F96845">
        <w:rPr>
          <w:rFonts w:hint="eastAsia"/>
          <w:sz w:val="22"/>
          <w:szCs w:val="22"/>
        </w:rPr>
        <w:t>殿</w:t>
      </w:r>
    </w:p>
    <w:p w:rsidR="00F96845" w:rsidRPr="00F96845" w:rsidRDefault="00F96845" w:rsidP="00F96845">
      <w:pPr>
        <w:rPr>
          <w:sz w:val="22"/>
          <w:szCs w:val="22"/>
        </w:rPr>
      </w:pPr>
    </w:p>
    <w:p w:rsidR="00B37055" w:rsidRDefault="00EB07BC" w:rsidP="001C34FC">
      <w:pPr>
        <w:jc w:val="center"/>
        <w:rPr>
          <w:sz w:val="22"/>
          <w:szCs w:val="22"/>
        </w:rPr>
      </w:pPr>
      <w:r>
        <w:rPr>
          <w:rFonts w:hint="eastAsia"/>
          <w:sz w:val="22"/>
          <w:szCs w:val="22"/>
        </w:rPr>
        <w:t xml:space="preserve">　　　</w:t>
      </w:r>
      <w:r w:rsidR="00FD2A00">
        <w:rPr>
          <w:rFonts w:hint="eastAsia"/>
          <w:sz w:val="22"/>
          <w:szCs w:val="22"/>
        </w:rPr>
        <w:t xml:space="preserve"> </w:t>
      </w:r>
      <w:r w:rsidR="00B37055">
        <w:rPr>
          <w:rFonts w:hint="eastAsia"/>
          <w:sz w:val="22"/>
          <w:szCs w:val="22"/>
        </w:rPr>
        <w:t>補助事業者　　住所</w:t>
      </w:r>
    </w:p>
    <w:p w:rsidR="00B37055" w:rsidRDefault="001C34FC" w:rsidP="00B37055">
      <w:pPr>
        <w:jc w:val="left"/>
        <w:rPr>
          <w:sz w:val="22"/>
          <w:szCs w:val="22"/>
        </w:rPr>
      </w:pPr>
      <w:r>
        <w:rPr>
          <w:rFonts w:hint="eastAsia"/>
          <w:sz w:val="22"/>
          <w:szCs w:val="22"/>
        </w:rPr>
        <w:t xml:space="preserve">　　　　　　　　　　　　　　　　　　　　　　</w:t>
      </w:r>
      <w:r w:rsidR="00EB07BC">
        <w:rPr>
          <w:rFonts w:hint="eastAsia"/>
          <w:sz w:val="22"/>
          <w:szCs w:val="22"/>
        </w:rPr>
        <w:t xml:space="preserve">　　　　</w:t>
      </w:r>
      <w:r w:rsidR="00B37055">
        <w:rPr>
          <w:rFonts w:hint="eastAsia"/>
          <w:sz w:val="22"/>
          <w:szCs w:val="22"/>
        </w:rPr>
        <w:t>氏名　　法人にあっては名称</w:t>
      </w:r>
    </w:p>
    <w:p w:rsidR="00C55951" w:rsidRPr="00F96845" w:rsidRDefault="00B37055" w:rsidP="00F75496">
      <w:pPr>
        <w:ind w:firstLineChars="3000" w:firstLine="6600"/>
        <w:rPr>
          <w:sz w:val="22"/>
          <w:szCs w:val="22"/>
        </w:rPr>
      </w:pPr>
      <w:r>
        <w:rPr>
          <w:rFonts w:hint="eastAsia"/>
          <w:sz w:val="22"/>
          <w:szCs w:val="22"/>
        </w:rPr>
        <w:t xml:space="preserve">及び代表者の氏名　</w:t>
      </w:r>
      <w:r w:rsidR="001C34FC">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印</w:t>
      </w:r>
    </w:p>
    <w:p w:rsidR="0010581D" w:rsidRPr="00F96845" w:rsidRDefault="0010581D" w:rsidP="00F96845">
      <w:pPr>
        <w:rPr>
          <w:sz w:val="22"/>
          <w:szCs w:val="22"/>
        </w:rPr>
      </w:pPr>
    </w:p>
    <w:p w:rsidR="00C55951" w:rsidRPr="00D84CD8" w:rsidRDefault="00B37055" w:rsidP="00BC14E8">
      <w:pPr>
        <w:ind w:rightChars="20" w:right="42"/>
        <w:jc w:val="center"/>
        <w:rPr>
          <w:sz w:val="22"/>
          <w:szCs w:val="22"/>
        </w:rPr>
      </w:pPr>
      <w:r>
        <w:rPr>
          <w:rFonts w:hint="eastAsia"/>
          <w:sz w:val="22"/>
          <w:szCs w:val="22"/>
        </w:rPr>
        <w:t>平成</w:t>
      </w:r>
      <w:r w:rsidR="00870716">
        <w:rPr>
          <w:rFonts w:hint="eastAsia"/>
          <w:sz w:val="22"/>
          <w:szCs w:val="22"/>
        </w:rPr>
        <w:t xml:space="preserve">　　</w:t>
      </w:r>
      <w:r>
        <w:rPr>
          <w:rFonts w:hint="eastAsia"/>
          <w:sz w:val="22"/>
          <w:szCs w:val="22"/>
        </w:rPr>
        <w:t>年度</w:t>
      </w:r>
      <w:r w:rsidR="00C55951" w:rsidRPr="00BC14E8">
        <w:rPr>
          <w:rFonts w:hint="eastAsia"/>
          <w:sz w:val="22"/>
          <w:szCs w:val="22"/>
        </w:rPr>
        <w:t>石油ガス流通合理化対策事業</w:t>
      </w:r>
      <w:r w:rsidR="00BB6D6C" w:rsidRPr="00BC14E8">
        <w:rPr>
          <w:rFonts w:hint="eastAsia"/>
          <w:sz w:val="22"/>
          <w:szCs w:val="22"/>
        </w:rPr>
        <w:t>費補助金</w:t>
      </w:r>
      <w:r w:rsidR="00BB6D6C" w:rsidRPr="00D84CD8">
        <w:rPr>
          <w:rFonts w:hint="eastAsia"/>
          <w:sz w:val="22"/>
          <w:szCs w:val="22"/>
        </w:rPr>
        <w:t>（石油ガス</w:t>
      </w:r>
      <w:r w:rsidR="00765B59" w:rsidRPr="00D84CD8">
        <w:rPr>
          <w:rFonts w:hint="eastAsia"/>
          <w:sz w:val="22"/>
          <w:szCs w:val="22"/>
        </w:rPr>
        <w:t>流通合理化・指導支援事業のうち</w:t>
      </w:r>
      <w:r w:rsidR="00BB6D6C" w:rsidRPr="00D84CD8">
        <w:rPr>
          <w:rFonts w:hint="eastAsia"/>
          <w:sz w:val="22"/>
          <w:szCs w:val="22"/>
        </w:rPr>
        <w:t>構造改善</w:t>
      </w:r>
      <w:r w:rsidR="00765B59" w:rsidRPr="00D84CD8">
        <w:rPr>
          <w:rFonts w:hint="eastAsia"/>
          <w:sz w:val="22"/>
          <w:szCs w:val="22"/>
        </w:rPr>
        <w:t>推進</w:t>
      </w:r>
      <w:r w:rsidR="00BB6D6C" w:rsidRPr="00D84CD8">
        <w:rPr>
          <w:rFonts w:hint="eastAsia"/>
          <w:sz w:val="22"/>
          <w:szCs w:val="22"/>
        </w:rPr>
        <w:t>事業</w:t>
      </w:r>
      <w:r w:rsidR="00C55951" w:rsidRPr="00D84CD8">
        <w:rPr>
          <w:rFonts w:hint="eastAsia"/>
          <w:sz w:val="22"/>
          <w:szCs w:val="22"/>
        </w:rPr>
        <w:t>に係るもの）に係る消費税額及び地方消費税額の確定に伴う報告書</w:t>
      </w:r>
    </w:p>
    <w:p w:rsidR="0010581D" w:rsidRPr="00D84CD8" w:rsidRDefault="0010581D" w:rsidP="00F96845">
      <w:pPr>
        <w:rPr>
          <w:sz w:val="22"/>
          <w:szCs w:val="22"/>
        </w:rPr>
      </w:pPr>
    </w:p>
    <w:p w:rsidR="00C55951" w:rsidRPr="00F96845" w:rsidRDefault="00C55951" w:rsidP="00EB07BC">
      <w:pPr>
        <w:rPr>
          <w:sz w:val="22"/>
          <w:szCs w:val="22"/>
        </w:rPr>
      </w:pPr>
      <w:r w:rsidRPr="00D84CD8">
        <w:rPr>
          <w:sz w:val="22"/>
          <w:szCs w:val="22"/>
        </w:rPr>
        <w:t xml:space="preserve"> </w:t>
      </w:r>
      <w:r w:rsidR="00AC0557" w:rsidRPr="00D84CD8">
        <w:rPr>
          <w:rFonts w:hint="eastAsia"/>
          <w:sz w:val="22"/>
          <w:szCs w:val="22"/>
        </w:rPr>
        <w:t xml:space="preserve">　</w:t>
      </w:r>
      <w:r w:rsidR="009116DF" w:rsidRPr="00D84CD8">
        <w:rPr>
          <w:rFonts w:hint="eastAsia"/>
          <w:sz w:val="22"/>
          <w:szCs w:val="22"/>
        </w:rPr>
        <w:t>石油ガス流通合理化対策事業費補助金</w:t>
      </w:r>
      <w:r w:rsidR="009116DF" w:rsidRPr="00D84CD8">
        <w:rPr>
          <w:rFonts w:hint="eastAsia"/>
          <w:sz w:val="22"/>
          <w:szCs w:val="22"/>
        </w:rPr>
        <w:t>(</w:t>
      </w:r>
      <w:r w:rsidR="00EB07BC" w:rsidRPr="00D84CD8">
        <w:rPr>
          <w:rFonts w:hint="eastAsia"/>
          <w:sz w:val="22"/>
          <w:szCs w:val="22"/>
        </w:rPr>
        <w:t>石油ガス</w:t>
      </w:r>
      <w:r w:rsidR="009116DF" w:rsidRPr="00D84CD8">
        <w:rPr>
          <w:rFonts w:hint="eastAsia"/>
          <w:sz w:val="22"/>
          <w:szCs w:val="22"/>
        </w:rPr>
        <w:t>流通合理化・指導支援事業のうち</w:t>
      </w:r>
      <w:r w:rsidRPr="00D84CD8">
        <w:rPr>
          <w:rFonts w:hint="eastAsia"/>
          <w:sz w:val="22"/>
          <w:szCs w:val="22"/>
        </w:rPr>
        <w:t>構造改善</w:t>
      </w:r>
      <w:r w:rsidR="00765B59" w:rsidRPr="00D84CD8">
        <w:rPr>
          <w:rFonts w:hint="eastAsia"/>
          <w:sz w:val="22"/>
          <w:szCs w:val="22"/>
        </w:rPr>
        <w:t>推進</w:t>
      </w:r>
      <w:r w:rsidRPr="00D84CD8">
        <w:rPr>
          <w:rFonts w:hint="eastAsia"/>
          <w:sz w:val="22"/>
          <w:szCs w:val="22"/>
        </w:rPr>
        <w:t>事業</w:t>
      </w:r>
      <w:r w:rsidR="009116DF" w:rsidRPr="00D84CD8">
        <w:rPr>
          <w:rFonts w:hint="eastAsia"/>
          <w:sz w:val="22"/>
          <w:szCs w:val="22"/>
        </w:rPr>
        <w:t>に係るもの</w:t>
      </w:r>
      <w:r w:rsidR="009116DF" w:rsidRPr="00D84CD8">
        <w:rPr>
          <w:rFonts w:hint="eastAsia"/>
          <w:sz w:val="22"/>
          <w:szCs w:val="22"/>
        </w:rPr>
        <w:t>)</w:t>
      </w:r>
      <w:r w:rsidR="0010581D" w:rsidRPr="00D84CD8">
        <w:rPr>
          <w:rFonts w:hint="eastAsia"/>
          <w:sz w:val="22"/>
          <w:szCs w:val="22"/>
        </w:rPr>
        <w:t>業務方法書第</w:t>
      </w:r>
      <w:r w:rsidR="00873197" w:rsidRPr="00D84CD8">
        <w:rPr>
          <w:rFonts w:hint="eastAsia"/>
          <w:sz w:val="22"/>
          <w:szCs w:val="22"/>
        </w:rPr>
        <w:t>２</w:t>
      </w:r>
      <w:r w:rsidR="009116DF" w:rsidRPr="00D84CD8">
        <w:rPr>
          <w:rFonts w:hint="eastAsia"/>
          <w:sz w:val="22"/>
          <w:szCs w:val="22"/>
        </w:rPr>
        <w:t>０</w:t>
      </w:r>
      <w:r w:rsidR="0010581D" w:rsidRPr="00D84CD8">
        <w:rPr>
          <w:rFonts w:hint="eastAsia"/>
          <w:sz w:val="22"/>
          <w:szCs w:val="22"/>
        </w:rPr>
        <w:t>条第</w:t>
      </w:r>
      <w:r w:rsidR="00873197" w:rsidRPr="00D84CD8">
        <w:rPr>
          <w:rFonts w:hint="eastAsia"/>
          <w:sz w:val="22"/>
          <w:szCs w:val="22"/>
        </w:rPr>
        <w:t>１</w:t>
      </w:r>
      <w:r w:rsidRPr="00D84CD8">
        <w:rPr>
          <w:rFonts w:hint="eastAsia"/>
          <w:sz w:val="22"/>
          <w:szCs w:val="22"/>
        </w:rPr>
        <w:t>項の規定に基づき、下</w:t>
      </w:r>
      <w:r w:rsidRPr="00F96845">
        <w:rPr>
          <w:rFonts w:hint="eastAsia"/>
          <w:sz w:val="22"/>
          <w:szCs w:val="22"/>
        </w:rPr>
        <w:t>記のとおり報告します。</w:t>
      </w:r>
    </w:p>
    <w:p w:rsidR="00C55951" w:rsidRPr="00DD6235" w:rsidRDefault="00C55951" w:rsidP="00F96845">
      <w:pPr>
        <w:rPr>
          <w:sz w:val="22"/>
          <w:szCs w:val="22"/>
        </w:rPr>
      </w:pPr>
    </w:p>
    <w:p w:rsidR="00B37055" w:rsidRPr="00B37055" w:rsidRDefault="00B37055" w:rsidP="00F96845">
      <w:pPr>
        <w:rPr>
          <w:sz w:val="22"/>
          <w:szCs w:val="22"/>
        </w:rPr>
      </w:pPr>
    </w:p>
    <w:p w:rsidR="00C55951" w:rsidRPr="00F96845" w:rsidRDefault="00C55951" w:rsidP="00CD240E">
      <w:pPr>
        <w:jc w:val="center"/>
        <w:rPr>
          <w:sz w:val="22"/>
          <w:szCs w:val="22"/>
        </w:rPr>
      </w:pPr>
      <w:r w:rsidRPr="00F96845">
        <w:rPr>
          <w:rFonts w:hint="eastAsia"/>
          <w:sz w:val="22"/>
          <w:szCs w:val="22"/>
        </w:rPr>
        <w:t>記</w:t>
      </w:r>
    </w:p>
    <w:p w:rsidR="00C55951" w:rsidRDefault="00C55951" w:rsidP="00F96845">
      <w:pPr>
        <w:rPr>
          <w:sz w:val="22"/>
          <w:szCs w:val="22"/>
        </w:rPr>
      </w:pPr>
    </w:p>
    <w:p w:rsidR="00B37055" w:rsidRPr="00F96845" w:rsidRDefault="00B37055" w:rsidP="00F96845">
      <w:pPr>
        <w:rPr>
          <w:sz w:val="22"/>
          <w:szCs w:val="22"/>
        </w:rPr>
      </w:pPr>
    </w:p>
    <w:tbl>
      <w:tblPr>
        <w:tblW w:w="0" w:type="auto"/>
        <w:jc w:val="center"/>
        <w:tblInd w:w="1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625"/>
      </w:tblGrid>
      <w:tr w:rsidR="00486853" w:rsidRPr="00265FB6" w:rsidTr="00EB07BC">
        <w:trPr>
          <w:trHeight w:val="532"/>
          <w:jc w:val="center"/>
        </w:trPr>
        <w:tc>
          <w:tcPr>
            <w:tcW w:w="2625" w:type="dxa"/>
            <w:tcBorders>
              <w:top w:val="single" w:sz="4" w:space="0" w:color="auto"/>
              <w:left w:val="single" w:sz="4" w:space="0" w:color="auto"/>
              <w:bottom w:val="single" w:sz="4" w:space="0" w:color="auto"/>
              <w:right w:val="single" w:sz="4" w:space="0" w:color="auto"/>
            </w:tcBorders>
          </w:tcPr>
          <w:p w:rsidR="00486853" w:rsidRPr="00265FB6" w:rsidRDefault="00486853" w:rsidP="00B37055">
            <w:pPr>
              <w:widowControl/>
              <w:spacing w:line="360" w:lineRule="auto"/>
              <w:jc w:val="center"/>
              <w:rPr>
                <w:rFonts w:ascii="ＭＳ Ｐゴシック" w:eastAsia="ＭＳ Ｐゴシック" w:hAnsi="ＭＳ Ｐゴシック" w:cs="ＭＳ Ｐゴシック"/>
                <w:bCs/>
                <w:kern w:val="0"/>
                <w:sz w:val="22"/>
                <w:szCs w:val="22"/>
              </w:rPr>
            </w:pPr>
            <w:r w:rsidRPr="00265FB6">
              <w:rPr>
                <w:rFonts w:ascii="ＭＳ Ｐゴシック" w:eastAsia="ＭＳ Ｐゴシック" w:hAnsi="ＭＳ Ｐゴシック" w:cs="ＭＳ Ｐゴシック" w:hint="eastAsia"/>
                <w:bCs/>
                <w:kern w:val="0"/>
                <w:sz w:val="22"/>
                <w:szCs w:val="22"/>
              </w:rPr>
              <w:t>補助金交付番号</w:t>
            </w:r>
          </w:p>
        </w:tc>
        <w:tc>
          <w:tcPr>
            <w:tcW w:w="2625" w:type="dxa"/>
            <w:tcBorders>
              <w:top w:val="single" w:sz="4" w:space="0" w:color="auto"/>
              <w:left w:val="single" w:sz="4" w:space="0" w:color="auto"/>
              <w:bottom w:val="single" w:sz="4" w:space="0" w:color="auto"/>
              <w:right w:val="single" w:sz="4" w:space="0" w:color="auto"/>
            </w:tcBorders>
          </w:tcPr>
          <w:p w:rsidR="00486853" w:rsidRPr="00265FB6" w:rsidRDefault="00486853" w:rsidP="00265FB6">
            <w:pPr>
              <w:widowControl/>
              <w:rPr>
                <w:rFonts w:ascii="ＭＳ Ｐゴシック" w:eastAsia="ＭＳ Ｐゴシック" w:hAnsi="ＭＳ Ｐゴシック" w:cs="ＭＳ Ｐゴシック"/>
                <w:bCs/>
                <w:kern w:val="0"/>
                <w:sz w:val="22"/>
                <w:szCs w:val="22"/>
              </w:rPr>
            </w:pPr>
          </w:p>
        </w:tc>
      </w:tr>
    </w:tbl>
    <w:p w:rsidR="00486853" w:rsidRDefault="00486853" w:rsidP="00CD240E">
      <w:pPr>
        <w:rPr>
          <w:sz w:val="22"/>
          <w:szCs w:val="22"/>
        </w:rPr>
      </w:pPr>
    </w:p>
    <w:p w:rsidR="00B37055" w:rsidRDefault="00B37055" w:rsidP="00CD240E">
      <w:pPr>
        <w:rPr>
          <w:sz w:val="22"/>
          <w:szCs w:val="22"/>
        </w:rPr>
      </w:pPr>
    </w:p>
    <w:p w:rsidR="00CD240E" w:rsidRPr="00CD240E" w:rsidRDefault="00CD240E" w:rsidP="00CD240E">
      <w:pPr>
        <w:rPr>
          <w:sz w:val="22"/>
          <w:szCs w:val="22"/>
        </w:rPr>
      </w:pPr>
      <w:r w:rsidRPr="00CD240E">
        <w:rPr>
          <w:rFonts w:hint="eastAsia"/>
          <w:sz w:val="22"/>
          <w:szCs w:val="22"/>
        </w:rPr>
        <w:t>１．補助金額（業務方法</w:t>
      </w:r>
      <w:r w:rsidRPr="00D84CD8">
        <w:rPr>
          <w:rFonts w:hint="eastAsia"/>
          <w:sz w:val="22"/>
          <w:szCs w:val="22"/>
        </w:rPr>
        <w:t>第</w:t>
      </w:r>
      <w:r w:rsidR="009116DF" w:rsidRPr="00D84CD8">
        <w:rPr>
          <w:rFonts w:hint="eastAsia"/>
          <w:sz w:val="22"/>
          <w:szCs w:val="22"/>
        </w:rPr>
        <w:t>１９</w:t>
      </w:r>
      <w:r w:rsidRPr="00D84CD8">
        <w:rPr>
          <w:rFonts w:hint="eastAsia"/>
          <w:sz w:val="22"/>
          <w:szCs w:val="22"/>
        </w:rPr>
        <w:t>条第</w:t>
      </w:r>
      <w:r w:rsidR="00873197" w:rsidRPr="00D84CD8">
        <w:rPr>
          <w:rFonts w:hint="eastAsia"/>
          <w:sz w:val="22"/>
          <w:szCs w:val="22"/>
        </w:rPr>
        <w:t>１</w:t>
      </w:r>
      <w:r w:rsidRPr="00D84CD8">
        <w:rPr>
          <w:rFonts w:hint="eastAsia"/>
          <w:sz w:val="22"/>
          <w:szCs w:val="22"/>
        </w:rPr>
        <w:t>項</w:t>
      </w:r>
      <w:r w:rsidRPr="00CD240E">
        <w:rPr>
          <w:rFonts w:hint="eastAsia"/>
          <w:sz w:val="22"/>
          <w:szCs w:val="22"/>
        </w:rPr>
        <w:t>による額の確定額）</w:t>
      </w:r>
      <w:r w:rsidRPr="00CD240E">
        <w:rPr>
          <w:rFonts w:hint="eastAsia"/>
          <w:sz w:val="22"/>
          <w:szCs w:val="22"/>
        </w:rPr>
        <w:tab/>
      </w:r>
      <w:r w:rsidRPr="00CD240E">
        <w:rPr>
          <w:rFonts w:hint="eastAsia"/>
          <w:sz w:val="22"/>
          <w:szCs w:val="22"/>
        </w:rPr>
        <w:tab/>
      </w:r>
      <w:bookmarkStart w:id="0" w:name="_GoBack"/>
      <w:bookmarkEnd w:id="0"/>
      <w:r w:rsidRPr="00CD240E">
        <w:rPr>
          <w:rFonts w:hint="eastAsia"/>
          <w:sz w:val="22"/>
          <w:szCs w:val="22"/>
        </w:rPr>
        <w:tab/>
      </w:r>
      <w:r w:rsidRPr="00CD240E">
        <w:rPr>
          <w:rFonts w:hint="eastAsia"/>
          <w:sz w:val="22"/>
          <w:szCs w:val="22"/>
        </w:rPr>
        <w:t xml:space="preserve">　　　</w:t>
      </w:r>
    </w:p>
    <w:p w:rsidR="00CD240E" w:rsidRPr="00CD240E" w:rsidRDefault="00CD240E" w:rsidP="00CD240E">
      <w:pPr>
        <w:jc w:val="right"/>
        <w:rPr>
          <w:sz w:val="22"/>
          <w:szCs w:val="22"/>
        </w:rPr>
      </w:pPr>
      <w:r w:rsidRPr="00CD240E">
        <w:rPr>
          <w:rFonts w:hint="eastAsia"/>
          <w:sz w:val="22"/>
          <w:szCs w:val="22"/>
        </w:rPr>
        <w:t>円</w:t>
      </w:r>
    </w:p>
    <w:p w:rsidR="00CD240E" w:rsidRDefault="00CD240E" w:rsidP="00CD240E">
      <w:pPr>
        <w:rPr>
          <w:sz w:val="22"/>
          <w:szCs w:val="22"/>
        </w:rPr>
      </w:pPr>
      <w:r w:rsidRPr="00CD240E">
        <w:rPr>
          <w:rFonts w:hint="eastAsia"/>
          <w:sz w:val="22"/>
          <w:szCs w:val="22"/>
        </w:rPr>
        <w:t>２．補助金の確定時における消費税及び地方消費税に係る仕入控除税額</w:t>
      </w:r>
      <w:r>
        <w:rPr>
          <w:rFonts w:hint="eastAsia"/>
          <w:sz w:val="22"/>
          <w:szCs w:val="22"/>
        </w:rPr>
        <w:tab/>
      </w:r>
    </w:p>
    <w:p w:rsidR="00CD240E" w:rsidRPr="00CD240E" w:rsidRDefault="00CD240E" w:rsidP="00CD240E">
      <w:pPr>
        <w:jc w:val="right"/>
        <w:rPr>
          <w:sz w:val="22"/>
          <w:szCs w:val="22"/>
        </w:rPr>
      </w:pPr>
      <w:r w:rsidRPr="00CD240E">
        <w:rPr>
          <w:rFonts w:hint="eastAsia"/>
          <w:sz w:val="22"/>
          <w:szCs w:val="22"/>
        </w:rPr>
        <w:t>円</w:t>
      </w:r>
    </w:p>
    <w:p w:rsidR="00CD240E" w:rsidRDefault="00CD240E" w:rsidP="00FD2A00">
      <w:pPr>
        <w:ind w:left="440" w:hangingChars="200" w:hanging="440"/>
        <w:rPr>
          <w:sz w:val="22"/>
          <w:szCs w:val="22"/>
        </w:rPr>
      </w:pPr>
      <w:r w:rsidRPr="00CD240E">
        <w:rPr>
          <w:rFonts w:hint="eastAsia"/>
          <w:sz w:val="22"/>
          <w:szCs w:val="22"/>
        </w:rPr>
        <w:t>３．消費税額及び地方消費税額の確定に伴う補助金に係る消費税及び地方消費税に係る仕入控除税額</w:t>
      </w:r>
    </w:p>
    <w:p w:rsidR="00CD240E" w:rsidRPr="00CD240E" w:rsidRDefault="00CD240E" w:rsidP="00CD240E">
      <w:pPr>
        <w:ind w:left="220" w:hangingChars="100" w:hanging="220"/>
        <w:jc w:val="right"/>
        <w:rPr>
          <w:sz w:val="22"/>
          <w:szCs w:val="22"/>
        </w:rPr>
      </w:pPr>
      <w:r w:rsidRPr="00CD240E">
        <w:rPr>
          <w:rFonts w:hint="eastAsia"/>
          <w:sz w:val="22"/>
          <w:szCs w:val="22"/>
        </w:rPr>
        <w:t>円</w:t>
      </w:r>
    </w:p>
    <w:p w:rsidR="00CD240E" w:rsidRDefault="00CD240E" w:rsidP="00CD240E">
      <w:pPr>
        <w:rPr>
          <w:sz w:val="22"/>
          <w:szCs w:val="22"/>
        </w:rPr>
      </w:pPr>
      <w:r>
        <w:rPr>
          <w:rFonts w:hint="eastAsia"/>
          <w:sz w:val="22"/>
          <w:szCs w:val="22"/>
        </w:rPr>
        <w:t>４．補助金返還相当額（３．から２．を引いたもの</w:t>
      </w:r>
      <w:r w:rsidRPr="00CD240E">
        <w:rPr>
          <w:rFonts w:hint="eastAsia"/>
          <w:sz w:val="22"/>
          <w:szCs w:val="22"/>
        </w:rPr>
        <w:t>）</w:t>
      </w:r>
    </w:p>
    <w:p w:rsidR="0010581D" w:rsidRPr="00F96845" w:rsidRDefault="00CD240E" w:rsidP="00CD240E">
      <w:pPr>
        <w:jc w:val="right"/>
        <w:rPr>
          <w:sz w:val="22"/>
          <w:szCs w:val="22"/>
        </w:rPr>
      </w:pPr>
      <w:r w:rsidRPr="00CD240E">
        <w:rPr>
          <w:rFonts w:hint="eastAsia"/>
          <w:sz w:val="22"/>
          <w:szCs w:val="22"/>
        </w:rPr>
        <w:t>円</w:t>
      </w:r>
    </w:p>
    <w:p w:rsidR="00C55951" w:rsidRPr="00F96845" w:rsidRDefault="00C55951" w:rsidP="00CD240E">
      <w:pPr>
        <w:jc w:val="left"/>
        <w:rPr>
          <w:sz w:val="22"/>
          <w:szCs w:val="22"/>
        </w:rPr>
      </w:pPr>
      <w:r w:rsidRPr="00F96845">
        <w:rPr>
          <w:sz w:val="22"/>
          <w:szCs w:val="22"/>
        </w:rPr>
        <w:t xml:space="preserve"> </w:t>
      </w:r>
      <w:r w:rsidRPr="00F96845">
        <w:rPr>
          <w:rFonts w:hint="eastAsia"/>
          <w:sz w:val="22"/>
          <w:szCs w:val="22"/>
        </w:rPr>
        <w:t xml:space="preserve">　（注）別紙として積算の内訳を添付すること。</w:t>
      </w:r>
    </w:p>
    <w:sectPr w:rsidR="00C55951" w:rsidRPr="00F96845" w:rsidSect="00EB07BC">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290" w:rsidRDefault="009F6290" w:rsidP="0058307D">
      <w:r>
        <w:separator/>
      </w:r>
    </w:p>
  </w:endnote>
  <w:endnote w:type="continuationSeparator" w:id="0">
    <w:p w:rsidR="009F6290" w:rsidRDefault="009F6290" w:rsidP="005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290" w:rsidRDefault="009F6290" w:rsidP="0058307D">
      <w:r>
        <w:separator/>
      </w:r>
    </w:p>
  </w:footnote>
  <w:footnote w:type="continuationSeparator" w:id="0">
    <w:p w:rsidR="009F6290" w:rsidRDefault="009F6290" w:rsidP="00583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51"/>
    <w:rsid w:val="00074104"/>
    <w:rsid w:val="0010581D"/>
    <w:rsid w:val="001C34FC"/>
    <w:rsid w:val="00237FF8"/>
    <w:rsid w:val="00265FB6"/>
    <w:rsid w:val="002F090B"/>
    <w:rsid w:val="002F3A2B"/>
    <w:rsid w:val="00330708"/>
    <w:rsid w:val="00381AA3"/>
    <w:rsid w:val="003E4FCB"/>
    <w:rsid w:val="00445804"/>
    <w:rsid w:val="00474C9A"/>
    <w:rsid w:val="00477116"/>
    <w:rsid w:val="00486331"/>
    <w:rsid w:val="00486853"/>
    <w:rsid w:val="00533392"/>
    <w:rsid w:val="0053419D"/>
    <w:rsid w:val="0058307D"/>
    <w:rsid w:val="005C4B2C"/>
    <w:rsid w:val="005C7767"/>
    <w:rsid w:val="005D7DCC"/>
    <w:rsid w:val="006461DF"/>
    <w:rsid w:val="00654004"/>
    <w:rsid w:val="00682410"/>
    <w:rsid w:val="006B6E49"/>
    <w:rsid w:val="006C177E"/>
    <w:rsid w:val="006E13C7"/>
    <w:rsid w:val="007209D0"/>
    <w:rsid w:val="00765B59"/>
    <w:rsid w:val="0080608B"/>
    <w:rsid w:val="00836193"/>
    <w:rsid w:val="00847D79"/>
    <w:rsid w:val="00870716"/>
    <w:rsid w:val="00873197"/>
    <w:rsid w:val="008B1299"/>
    <w:rsid w:val="009116DF"/>
    <w:rsid w:val="0095315E"/>
    <w:rsid w:val="00953C50"/>
    <w:rsid w:val="009C05B2"/>
    <w:rsid w:val="009F6290"/>
    <w:rsid w:val="00AB721E"/>
    <w:rsid w:val="00AC0557"/>
    <w:rsid w:val="00AD2E53"/>
    <w:rsid w:val="00B37055"/>
    <w:rsid w:val="00B505A3"/>
    <w:rsid w:val="00BB6D6C"/>
    <w:rsid w:val="00BC14E8"/>
    <w:rsid w:val="00C55951"/>
    <w:rsid w:val="00CD240E"/>
    <w:rsid w:val="00CE5152"/>
    <w:rsid w:val="00CE7DB2"/>
    <w:rsid w:val="00D32ABB"/>
    <w:rsid w:val="00D54F97"/>
    <w:rsid w:val="00D84CD8"/>
    <w:rsid w:val="00DD6235"/>
    <w:rsid w:val="00E92024"/>
    <w:rsid w:val="00EB07BC"/>
    <w:rsid w:val="00EC0DE1"/>
    <w:rsid w:val="00F04E10"/>
    <w:rsid w:val="00F75496"/>
    <w:rsid w:val="00F96845"/>
    <w:rsid w:val="00FD2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9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5951"/>
    <w:pPr>
      <w:widowControl w:val="0"/>
      <w:wordWrap w:val="0"/>
      <w:autoSpaceDE w:val="0"/>
      <w:autoSpaceDN w:val="0"/>
      <w:adjustRightInd w:val="0"/>
      <w:spacing w:line="258" w:lineRule="exact"/>
      <w:jc w:val="both"/>
    </w:pPr>
    <w:rPr>
      <w:rFonts w:cs="ＭＳ 明朝"/>
      <w:spacing w:val="3"/>
      <w:sz w:val="16"/>
      <w:szCs w:val="16"/>
    </w:rPr>
  </w:style>
  <w:style w:type="table" w:styleId="a4">
    <w:name w:val="Table Grid"/>
    <w:basedOn w:val="a1"/>
    <w:rsid w:val="004868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8307D"/>
    <w:pPr>
      <w:tabs>
        <w:tab w:val="center" w:pos="4252"/>
        <w:tab w:val="right" w:pos="8504"/>
      </w:tabs>
      <w:snapToGrid w:val="0"/>
    </w:pPr>
  </w:style>
  <w:style w:type="character" w:customStyle="1" w:styleId="a6">
    <w:name w:val="ヘッダー (文字)"/>
    <w:link w:val="a5"/>
    <w:rsid w:val="0058307D"/>
    <w:rPr>
      <w:kern w:val="2"/>
      <w:sz w:val="21"/>
      <w:szCs w:val="24"/>
    </w:rPr>
  </w:style>
  <w:style w:type="paragraph" w:styleId="a7">
    <w:name w:val="footer"/>
    <w:basedOn w:val="a"/>
    <w:link w:val="a8"/>
    <w:rsid w:val="0058307D"/>
    <w:pPr>
      <w:tabs>
        <w:tab w:val="center" w:pos="4252"/>
        <w:tab w:val="right" w:pos="8504"/>
      </w:tabs>
      <w:snapToGrid w:val="0"/>
    </w:pPr>
  </w:style>
  <w:style w:type="character" w:customStyle="1" w:styleId="a8">
    <w:name w:val="フッター (文字)"/>
    <w:link w:val="a7"/>
    <w:rsid w:val="0058307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9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5951"/>
    <w:pPr>
      <w:widowControl w:val="0"/>
      <w:wordWrap w:val="0"/>
      <w:autoSpaceDE w:val="0"/>
      <w:autoSpaceDN w:val="0"/>
      <w:adjustRightInd w:val="0"/>
      <w:spacing w:line="258" w:lineRule="exact"/>
      <w:jc w:val="both"/>
    </w:pPr>
    <w:rPr>
      <w:rFonts w:cs="ＭＳ 明朝"/>
      <w:spacing w:val="3"/>
      <w:sz w:val="16"/>
      <w:szCs w:val="16"/>
    </w:rPr>
  </w:style>
  <w:style w:type="table" w:styleId="a4">
    <w:name w:val="Table Grid"/>
    <w:basedOn w:val="a1"/>
    <w:rsid w:val="004868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8307D"/>
    <w:pPr>
      <w:tabs>
        <w:tab w:val="center" w:pos="4252"/>
        <w:tab w:val="right" w:pos="8504"/>
      </w:tabs>
      <w:snapToGrid w:val="0"/>
    </w:pPr>
  </w:style>
  <w:style w:type="character" w:customStyle="1" w:styleId="a6">
    <w:name w:val="ヘッダー (文字)"/>
    <w:link w:val="a5"/>
    <w:rsid w:val="0058307D"/>
    <w:rPr>
      <w:kern w:val="2"/>
      <w:sz w:val="21"/>
      <w:szCs w:val="24"/>
    </w:rPr>
  </w:style>
  <w:style w:type="paragraph" w:styleId="a7">
    <w:name w:val="footer"/>
    <w:basedOn w:val="a"/>
    <w:link w:val="a8"/>
    <w:rsid w:val="0058307D"/>
    <w:pPr>
      <w:tabs>
        <w:tab w:val="center" w:pos="4252"/>
        <w:tab w:val="right" w:pos="8504"/>
      </w:tabs>
      <w:snapToGrid w:val="0"/>
    </w:pPr>
  </w:style>
  <w:style w:type="character" w:customStyle="1" w:styleId="a8">
    <w:name w:val="フッター (文字)"/>
    <w:link w:val="a7"/>
    <w:rsid w:val="005830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Hewlett-Packard Co.</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creator>HP Customer</dc:creator>
  <cp:lastModifiedBy>s-akiba</cp:lastModifiedBy>
  <cp:revision>2</cp:revision>
  <dcterms:created xsi:type="dcterms:W3CDTF">2016-07-08T07:29:00Z</dcterms:created>
  <dcterms:modified xsi:type="dcterms:W3CDTF">2016-07-08T07:29:00Z</dcterms:modified>
</cp:coreProperties>
</file>