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2C" w:rsidRDefault="006B392C" w:rsidP="006B392C">
      <w:pPr>
        <w:ind w:leftChars="-100" w:left="-210" w:firstLineChars="381" w:firstLine="688"/>
        <w:jc w:val="left"/>
        <w:rPr>
          <w:rFonts w:asciiTheme="majorEastAsia" w:eastAsiaTheme="majorEastAsia" w:hAnsiTheme="majorEastAsia" w:hint="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62018" wp14:editId="4859F662">
                <wp:simplePos x="0" y="0"/>
                <wp:positionH relativeFrom="column">
                  <wp:posOffset>279400</wp:posOffset>
                </wp:positionH>
                <wp:positionV relativeFrom="paragraph">
                  <wp:posOffset>1270</wp:posOffset>
                </wp:positionV>
                <wp:extent cx="533400" cy="304165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4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392C" w:rsidRPr="00E6459A" w:rsidRDefault="006B392C" w:rsidP="006B392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E6459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別表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pt;margin-top:.1pt;width:4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+UbgIAAKgEAAAOAAAAZHJzL2Uyb0RvYy54bWysVM2O0zAQviPxDpbvNOkvUDVdla6KkKrd&#10;lbpoz67jtJEcj7HdJuW4lRAPwSsgzjxPXoSxk3bLwgnRgzt/nvF8800mV1UhyV4Ym4NKaLcTUyIU&#10;hzRXm4R+vF+8ekOJdUylTIISCT0IS6+mL19MSj0WPdiCTIUhmETZcakTunVOj6PI8q0omO2AFgqd&#10;GZiCOVTNJkoNKzF7IaNeHI+iEkyqDXBhLVqvGyedhvxZJri7zTIrHJEJxbe5cJpwrv0ZTSdsvDFM&#10;b3PePoP9wysKlissek51zRwjO5P/karIuQELmetwKCLIspyL0AN2042fdbPaMi1CLwiO1WeY7P9L&#10;y2/2d4bkaUJ7lChW4Ijq45f68Xv9+LM+fiX18Vt9PNaPP1AnPQ9Xqe0Yb6003nPVO6hw7Ce7RaNH&#10;ocpM4f+xP4J+BP5wBltUjnA0Dvv9QYwejq5+POiOhj5L9HRZG+veCyiIFxJqcJYBYrZfWteEnkJ8&#10;LQsyTxe5lEE52Lk0ZM9w7MiWFEpKJLMOjQldhF9b7bdrUpEyoaP+MA6VFPh8TSmpfF4RKNXW90g0&#10;HXvJVeuqhWcN6QHRMdDQzWq+yLGHJT7gjhnkF7aNO+Nu8cgkYEloJUq2YD7/ze7jcezopaREvibU&#10;ftoxI7CvDwoJ8bY7GHiCB2UwfN1DxVx61pcetSvmgNh0cTs1D6KPd/IkZgaKB1ytma+KLqY41k6o&#10;O4lz12wRriYXs1kIQkpr5pZqpblP7QHzE7qvHpjR7Rgdzv8GTsxm42fTbGL9TQWznYMsD6P2ADeo&#10;IkW8gusQyNKurt+3Sz1EPX1gpr8AAAD//wMAUEsDBBQABgAIAAAAIQBLDDzU3QAAAAYBAAAPAAAA&#10;ZHJzL2Rvd25yZXYueG1sTI9BS8NAEIXvgv9hGcGb3TQUCTGbIqJowVCNgtdtdkyi2dmwu21if73T&#10;kx7fvOG97xXr2Q7igD70jhQsFwkIpMaZnloF728PVxmIEDUZPThCBT8YYF2enxU6N26iVzzUsRUc&#10;QiHXCroYx1zK0HRodVi4EYm9T+etjix9K43XE4fbQaZJci2t7okbOj3iXYfNd723Cj6m+tFvN5uv&#10;l/GpOm6PdfWM95VSlxfz7Q2IiHP8e4YTPqNDyUw7tycTxKBgteIpUUEK4uSmGcsdn7MlyLKQ//HL&#10;XwAAAP//AwBQSwECLQAUAAYACAAAACEAtoM4kv4AAADhAQAAEwAAAAAAAAAAAAAAAAAAAAAAW0Nv&#10;bnRlbnRfVHlwZXNdLnhtbFBLAQItABQABgAIAAAAIQA4/SH/1gAAAJQBAAALAAAAAAAAAAAAAAAA&#10;AC8BAABfcmVscy8ucmVsc1BLAQItABQABgAIAAAAIQAN+m+UbgIAAKgEAAAOAAAAAAAAAAAAAAAA&#10;AC4CAABkcnMvZTJvRG9jLnhtbFBLAQItABQABgAIAAAAIQBLDDzU3QAAAAYBAAAPAAAAAAAAAAAA&#10;AAAAAMgEAABkcnMvZG93bnJldi54bWxQSwUGAAAAAAQABADzAAAA0gUAAAAA&#10;" fillcolor="window" stroked="f" strokeweight=".5pt">
                <v:textbox>
                  <w:txbxContent>
                    <w:p w:rsidR="006B392C" w:rsidRPr="00E6459A" w:rsidRDefault="006B392C" w:rsidP="006B392C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E6459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別表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B84B2" wp14:editId="148E666D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514600" cy="30289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02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392C" w:rsidRPr="00E6459A" w:rsidRDefault="006B392C" w:rsidP="006B392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E645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機器等設置及び運営状況確認書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06pt;margin-top:9pt;width:198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+0cQIAALAEAAAOAAAAZHJzL2Uyb0RvYy54bWysVM2O2jAQvlfqO1i+lwQW6C4irCgrqkpo&#10;dyW22rNxHIjkeFzbkNDjIlV9iL5C1XOfJy/SsRNYuu2pKgczf57xfPNNxtdVIclOGJuDSmi3E1Mi&#10;FIc0V+uEfnyYv7mkxDqmUiZBiYTuhaXXk9evxqUeiR5sQKbCEEyi7KjUCd04p0dRZPlGFMx2QAuF&#10;zgxMwRyqZh2lhpWYvZBRL46HUQkm1Qa4sBatN42TTkL+LBPc3WWZFY7IhOLbXDhNOFf+jCZjNlob&#10;pjc5b5/B/uEVBcsVFj2lumGOka3J/0hV5NyAhcx1OBQRZFnORegBu+nGL7pZbpgWoRcEx+oTTPb/&#10;peW3u3tD8hRnR4liBY6oPnypn77XTz/rw1dSH77Vh0P99AN10vVwldqO8NZS4z1XvYPKX23tFo0e&#10;hSozhf/H/gj6Efj9CWxROcLR2Bt0+8MYXRx9F3Hv8mrg00TPt7Wx7r2AgnghoQaHGTBmu4V1Tegx&#10;xBezIPN0nksZlL2dSUN2DOeOdEmhpEQy69CY0Hn4tdV+uyYVKRM6vBjEoZICn68pJZXPKwKn2voe&#10;iqZlL7lqVbVItnCsIN0jSgYa2lnN5zm2ssB33DODPMPucXfcHR6ZBKwMrUTJBsznv9l9PI4fvZSU&#10;yNuE2k9bZgS290EhMa66/b4nelD6g7c9VMy5Z3XuUdtiBggRDh9fF0Qf7+RRzAwUj7hiU18VXUxx&#10;rJ1QdxRnrtkmXFEuptMQhNTWzC3UUnOf2uPmB/VQPTKj22k65MEtHBnORi+G2sT6mwqmWwdZHibu&#10;cW5QRaZ4BdcicKZdYb9353qIev7QTH4BAAD//wMAUEsDBBQABgAIAAAAIQBmJuJ23wAAAAoBAAAP&#10;AAAAZHJzL2Rvd25yZXYueG1sTI9BS8NAEIXvgv9hGcGb3W3BWmI2RUTRgqEaBa/b7JhEs7Mhu21i&#10;f30nJz3NDN/jzXvpenStOGAfGk8a5jMFAqn0tqFKw8f749UKRIiGrGk9oYZfDLDOzs9Sk1g/0Bse&#10;ilgJNqGQGA11jF0iZShrdCbMfIfE7Mv3zkQ++0ra3gxs7lq5UGopnWmIP9Smw/say59i7zR8DsVT&#10;v91svl+75/y4PRb5Cz7kWl9ejHe3ICKO8U8MU3yODhln2vk92SBaDcv5grtEBiuek0Cpadsxur4B&#10;maXyf4XsBAAA//8DAFBLAQItABQABgAIAAAAIQC2gziS/gAAAOEBAAATAAAAAAAAAAAAAAAAAAAA&#10;AABbQ29udGVudF9UeXBlc10ueG1sUEsBAi0AFAAGAAgAAAAhADj9If/WAAAAlAEAAAsAAAAAAAAA&#10;AAAAAAAALwEAAF9yZWxzLy5yZWxzUEsBAi0AFAAGAAgAAAAhAN0/77RxAgAAsAQAAA4AAAAAAAAA&#10;AAAAAAAALgIAAGRycy9lMm9Eb2MueG1sUEsBAi0AFAAGAAgAAAAhAGYm4nbfAAAACgEAAA8AAAAA&#10;AAAAAAAAAAAAywQAAGRycy9kb3ducmV2LnhtbFBLBQYAAAAABAAEAPMAAADXBQAAAAA=&#10;" fillcolor="window" stroked="f" strokeweight=".5pt">
                <v:textbox>
                  <w:txbxContent>
                    <w:p w:rsidR="006B392C" w:rsidRPr="00E6459A" w:rsidRDefault="006B392C" w:rsidP="006B392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E6459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機器等設置及び運営状況確認書</w:t>
                      </w:r>
                    </w:p>
                  </w:txbxContent>
                </v:textbox>
              </v:shape>
            </w:pict>
          </mc:Fallback>
        </mc:AlternateContent>
      </w:r>
    </w:p>
    <w:p w:rsidR="006B392C" w:rsidRDefault="006B392C" w:rsidP="006B392C">
      <w:pPr>
        <w:ind w:leftChars="-100" w:left="-210" w:firstLineChars="381" w:firstLine="688"/>
        <w:jc w:val="left"/>
        <w:rPr>
          <w:rFonts w:asciiTheme="majorEastAsia" w:eastAsiaTheme="majorEastAsia" w:hAnsiTheme="majorEastAsia" w:hint="eastAsia"/>
          <w:b/>
          <w:sz w:val="18"/>
          <w:szCs w:val="18"/>
        </w:rPr>
      </w:pPr>
    </w:p>
    <w:p w:rsidR="006B392C" w:rsidRPr="00E6459A" w:rsidRDefault="006B392C" w:rsidP="006B392C">
      <w:pPr>
        <w:ind w:leftChars="-100" w:left="-210" w:firstLineChars="381" w:firstLine="688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E6459A">
        <w:rPr>
          <w:rFonts w:asciiTheme="majorEastAsia" w:eastAsiaTheme="majorEastAsia" w:hAnsiTheme="majorEastAsia" w:hint="eastAsia"/>
          <w:b/>
          <w:sz w:val="18"/>
          <w:szCs w:val="18"/>
        </w:rPr>
        <w:t xml:space="preserve">事業者名　　</w:t>
      </w:r>
    </w:p>
    <w:p w:rsidR="006B392C" w:rsidRPr="00E6459A" w:rsidRDefault="006B392C" w:rsidP="006B392C">
      <w:pPr>
        <w:ind w:firstLineChars="400" w:firstLine="723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E6459A">
        <w:rPr>
          <w:rFonts w:asciiTheme="majorEastAsia" w:eastAsiaTheme="majorEastAsia" w:hAnsiTheme="majorEastAsia" w:hint="eastAsia"/>
          <w:b/>
          <w:sz w:val="18"/>
          <w:szCs w:val="18"/>
        </w:rPr>
        <w:t>１．機器等設置状況</w:t>
      </w:r>
      <w:r w:rsidRPr="00E6459A">
        <w:rPr>
          <w:rFonts w:asciiTheme="majorEastAsia" w:eastAsiaTheme="majorEastAsia" w:hAnsiTheme="majorEastAsia"/>
          <w:b/>
          <w:sz w:val="18"/>
          <w:szCs w:val="18"/>
        </w:rPr>
        <w:t xml:space="preserve"> </w:t>
      </w:r>
    </w:p>
    <w:tbl>
      <w:tblPr>
        <w:tblW w:w="14879" w:type="dxa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2"/>
        <w:gridCol w:w="1205"/>
        <w:gridCol w:w="1205"/>
        <w:gridCol w:w="1205"/>
        <w:gridCol w:w="4338"/>
        <w:gridCol w:w="4034"/>
      </w:tblGrid>
      <w:tr w:rsidR="006B392C" w:rsidRPr="00E6459A" w:rsidTr="00AC6E34">
        <w:trPr>
          <w:trHeight w:hRule="exact" w:val="284"/>
        </w:trPr>
        <w:tc>
          <w:tcPr>
            <w:tcW w:w="28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設置機器名称</w:t>
            </w:r>
          </w:p>
        </w:tc>
        <w:tc>
          <w:tcPr>
            <w:tcW w:w="3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設置個数</w:t>
            </w:r>
          </w:p>
        </w:tc>
        <w:tc>
          <w:tcPr>
            <w:tcW w:w="43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計画個数と実績個数に差異がある場合は</w:t>
            </w:r>
          </w:p>
          <w:p w:rsidR="006B392C" w:rsidRPr="00E6459A" w:rsidRDefault="006B392C" w:rsidP="00AC6E3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その理由</w:t>
            </w:r>
          </w:p>
        </w:tc>
        <w:tc>
          <w:tcPr>
            <w:tcW w:w="40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備　　　　　考</w:t>
            </w:r>
          </w:p>
        </w:tc>
      </w:tr>
      <w:tr w:rsidR="006B392C" w:rsidRPr="00E6459A" w:rsidTr="00AC6E34">
        <w:trPr>
          <w:trHeight w:hRule="exact" w:val="284"/>
        </w:trPr>
        <w:tc>
          <w:tcPr>
            <w:tcW w:w="28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計画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実績</w:t>
            </w: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差異</w:t>
            </w:r>
          </w:p>
        </w:tc>
        <w:tc>
          <w:tcPr>
            <w:tcW w:w="43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0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6B392C" w:rsidRPr="00E6459A" w:rsidTr="00AC6E34">
        <w:trPr>
          <w:trHeight w:hRule="exact" w:val="284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台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台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台</w:t>
            </w:r>
          </w:p>
        </w:tc>
        <w:tc>
          <w:tcPr>
            <w:tcW w:w="43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18"/>
                <w:szCs w:val="18"/>
              </w:rPr>
            </w:pPr>
          </w:p>
        </w:tc>
        <w:tc>
          <w:tcPr>
            <w:tcW w:w="40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6B392C" w:rsidRPr="00E6459A" w:rsidTr="00AC6E34">
        <w:trPr>
          <w:trHeight w:hRule="exact" w:val="284"/>
        </w:trPr>
        <w:tc>
          <w:tcPr>
            <w:tcW w:w="28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台</w:t>
            </w: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台</w:t>
            </w: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台</w:t>
            </w:r>
          </w:p>
        </w:tc>
        <w:tc>
          <w:tcPr>
            <w:tcW w:w="43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18"/>
                <w:szCs w:val="18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6B392C" w:rsidRPr="00E6459A" w:rsidTr="00AC6E34">
        <w:trPr>
          <w:trHeight w:hRule="exact" w:val="284"/>
        </w:trPr>
        <w:tc>
          <w:tcPr>
            <w:tcW w:w="28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台</w:t>
            </w: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台</w:t>
            </w: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台</w:t>
            </w:r>
          </w:p>
        </w:tc>
        <w:tc>
          <w:tcPr>
            <w:tcW w:w="43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18"/>
                <w:szCs w:val="18"/>
              </w:rPr>
            </w:pPr>
          </w:p>
        </w:tc>
        <w:tc>
          <w:tcPr>
            <w:tcW w:w="40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18"/>
                <w:szCs w:val="18"/>
              </w:rPr>
            </w:pPr>
          </w:p>
        </w:tc>
      </w:tr>
      <w:tr w:rsidR="006B392C" w:rsidRPr="00E6459A" w:rsidTr="00AC6E34">
        <w:trPr>
          <w:trHeight w:hRule="exact" w:val="284"/>
        </w:trPr>
        <w:tc>
          <w:tcPr>
            <w:tcW w:w="28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台</w:t>
            </w: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台</w:t>
            </w: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台</w:t>
            </w:r>
          </w:p>
        </w:tc>
        <w:tc>
          <w:tcPr>
            <w:tcW w:w="43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6B392C" w:rsidRPr="00E6459A" w:rsidTr="00AC6E34">
        <w:trPr>
          <w:trHeight w:hRule="exact" w:val="284"/>
        </w:trPr>
        <w:tc>
          <w:tcPr>
            <w:tcW w:w="28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台</w:t>
            </w: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台</w:t>
            </w: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台</w:t>
            </w:r>
          </w:p>
        </w:tc>
        <w:tc>
          <w:tcPr>
            <w:tcW w:w="43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6B392C" w:rsidRPr="00E6459A" w:rsidTr="00AC6E34">
        <w:trPr>
          <w:trHeight w:hRule="exact" w:val="284"/>
        </w:trPr>
        <w:tc>
          <w:tcPr>
            <w:tcW w:w="28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6B392C" w:rsidRPr="00E6459A" w:rsidTr="00AC6E34">
        <w:trPr>
          <w:trHeight w:hRule="exact" w:val="284"/>
        </w:trPr>
        <w:tc>
          <w:tcPr>
            <w:tcW w:w="28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6B392C" w:rsidRPr="00E6459A" w:rsidTr="00AC6E34">
        <w:trPr>
          <w:trHeight w:hRule="exact" w:val="284"/>
        </w:trPr>
        <w:tc>
          <w:tcPr>
            <w:tcW w:w="28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6B392C" w:rsidRPr="00E6459A" w:rsidTr="00AC6E34">
        <w:trPr>
          <w:trHeight w:hRule="exact" w:val="284"/>
        </w:trPr>
        <w:tc>
          <w:tcPr>
            <w:tcW w:w="28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6B392C" w:rsidRPr="00E6459A" w:rsidTr="00AC6E34">
        <w:trPr>
          <w:trHeight w:hRule="exact" w:val="284"/>
        </w:trPr>
        <w:tc>
          <w:tcPr>
            <w:tcW w:w="28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</w:tbl>
    <w:p w:rsidR="006B392C" w:rsidRPr="00E6459A" w:rsidRDefault="006B392C" w:rsidP="006B392C">
      <w:pPr>
        <w:spacing w:line="200" w:lineRule="exact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6B392C" w:rsidRPr="00E6459A" w:rsidRDefault="006B392C" w:rsidP="006B392C">
      <w:pPr>
        <w:ind w:firstLineChars="400" w:firstLine="723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E6459A">
        <w:rPr>
          <w:rFonts w:asciiTheme="majorEastAsia" w:eastAsiaTheme="majorEastAsia" w:hAnsiTheme="majorEastAsia" w:hint="eastAsia"/>
          <w:b/>
          <w:sz w:val="18"/>
          <w:szCs w:val="18"/>
        </w:rPr>
        <w:t>２．集中監視センターへの登録状況</w:t>
      </w:r>
      <w:r w:rsidRPr="00E6459A">
        <w:rPr>
          <w:rFonts w:asciiTheme="majorEastAsia" w:eastAsiaTheme="majorEastAsia" w:hAnsiTheme="majorEastAsia"/>
          <w:b/>
          <w:sz w:val="18"/>
          <w:szCs w:val="18"/>
        </w:rPr>
        <w:t xml:space="preserve"> </w:t>
      </w:r>
    </w:p>
    <w:tbl>
      <w:tblPr>
        <w:tblW w:w="14879" w:type="dxa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2"/>
        <w:gridCol w:w="1205"/>
        <w:gridCol w:w="1205"/>
        <w:gridCol w:w="1205"/>
        <w:gridCol w:w="4338"/>
        <w:gridCol w:w="4034"/>
      </w:tblGrid>
      <w:tr w:rsidR="006B392C" w:rsidRPr="00E6459A" w:rsidTr="00AC6E34">
        <w:trPr>
          <w:trHeight w:hRule="exact" w:val="284"/>
        </w:trPr>
        <w:tc>
          <w:tcPr>
            <w:tcW w:w="28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集中監視センター名称</w:t>
            </w:r>
          </w:p>
        </w:tc>
        <w:tc>
          <w:tcPr>
            <w:tcW w:w="3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登録件数</w:t>
            </w:r>
          </w:p>
        </w:tc>
        <w:tc>
          <w:tcPr>
            <w:tcW w:w="43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計画個数と実績個数に差異がある場合は</w:t>
            </w:r>
          </w:p>
          <w:p w:rsidR="006B392C" w:rsidRPr="00E6459A" w:rsidRDefault="006B392C" w:rsidP="00AC6E3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その理由</w:t>
            </w:r>
          </w:p>
        </w:tc>
        <w:tc>
          <w:tcPr>
            <w:tcW w:w="40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備　　　　　考</w:t>
            </w:r>
          </w:p>
        </w:tc>
      </w:tr>
      <w:tr w:rsidR="006B392C" w:rsidRPr="00E6459A" w:rsidTr="00AC6E34">
        <w:trPr>
          <w:trHeight w:hRule="exact" w:val="284"/>
        </w:trPr>
        <w:tc>
          <w:tcPr>
            <w:tcW w:w="28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計画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実績</w:t>
            </w: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差異</w:t>
            </w:r>
          </w:p>
        </w:tc>
        <w:tc>
          <w:tcPr>
            <w:tcW w:w="43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0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6B392C" w:rsidRPr="00E6459A" w:rsidTr="00AC6E34">
        <w:trPr>
          <w:trHeight w:hRule="exact" w:val="284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rPr>
                <w:rFonts w:asciiTheme="majorEastAsia" w:eastAsiaTheme="majorEastAsia" w:hAnsiTheme="majorEastAsia"/>
                <w:b/>
                <w:color w:val="0070C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件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件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color w:val="0070C0"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件</w:t>
            </w:r>
          </w:p>
        </w:tc>
        <w:tc>
          <w:tcPr>
            <w:tcW w:w="43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rPr>
                <w:rFonts w:asciiTheme="majorEastAsia" w:eastAsiaTheme="majorEastAsia" w:hAnsiTheme="majorEastAsia"/>
                <w:b/>
                <w:color w:val="0070C0"/>
                <w:sz w:val="18"/>
                <w:szCs w:val="18"/>
              </w:rPr>
            </w:pPr>
          </w:p>
        </w:tc>
        <w:tc>
          <w:tcPr>
            <w:tcW w:w="40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ind w:leftChars="-44" w:left="-92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6B392C" w:rsidRPr="00E6459A" w:rsidRDefault="006B392C" w:rsidP="00AC6E34">
            <w:pPr>
              <w:ind w:leftChars="-44" w:left="-92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6B392C" w:rsidRPr="00E6459A" w:rsidTr="00AC6E34">
        <w:trPr>
          <w:trHeight w:hRule="exact" w:val="284"/>
        </w:trPr>
        <w:tc>
          <w:tcPr>
            <w:tcW w:w="28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</w:tbl>
    <w:p w:rsidR="006B392C" w:rsidRPr="00E6459A" w:rsidRDefault="006B392C" w:rsidP="006B392C">
      <w:pPr>
        <w:spacing w:line="200" w:lineRule="exact"/>
        <w:rPr>
          <w:rFonts w:asciiTheme="majorEastAsia" w:eastAsiaTheme="majorEastAsia" w:hAnsiTheme="majorEastAsia"/>
          <w:b/>
          <w:sz w:val="18"/>
          <w:szCs w:val="18"/>
        </w:rPr>
      </w:pPr>
    </w:p>
    <w:p w:rsidR="006B392C" w:rsidRPr="00E6459A" w:rsidRDefault="006B392C" w:rsidP="006B392C">
      <w:pPr>
        <w:ind w:firstLineChars="400" w:firstLine="723"/>
        <w:rPr>
          <w:rFonts w:asciiTheme="majorEastAsia" w:eastAsiaTheme="majorEastAsia" w:hAnsiTheme="majorEastAsia"/>
          <w:b/>
          <w:sz w:val="18"/>
          <w:szCs w:val="18"/>
        </w:rPr>
      </w:pPr>
      <w:r w:rsidRPr="00E6459A">
        <w:rPr>
          <w:rFonts w:asciiTheme="majorEastAsia" w:eastAsiaTheme="majorEastAsia" w:hAnsiTheme="majorEastAsia" w:hint="eastAsia"/>
          <w:b/>
          <w:sz w:val="18"/>
          <w:szCs w:val="18"/>
        </w:rPr>
        <w:t>３．付加サービスの運営状況</w:t>
      </w:r>
      <w:r w:rsidRPr="00E6459A">
        <w:rPr>
          <w:rFonts w:asciiTheme="majorEastAsia" w:eastAsiaTheme="majorEastAsia" w:hAnsiTheme="majorEastAsia"/>
          <w:b/>
          <w:sz w:val="18"/>
          <w:szCs w:val="18"/>
        </w:rPr>
        <w:t xml:space="preserve"> </w:t>
      </w:r>
      <w:r w:rsidRPr="00E6459A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　　　　　　　　　　　　　　　　　　　　　　　　　　　　　　　　　　　　</w:t>
      </w:r>
      <w:r w:rsidRPr="00E6459A">
        <w:rPr>
          <w:rFonts w:asciiTheme="majorEastAsia" w:eastAsiaTheme="majorEastAsia" w:hAnsiTheme="majorEastAsia" w:hint="eastAsia"/>
          <w:b/>
          <w:color w:val="FF0000"/>
          <w:sz w:val="18"/>
          <w:szCs w:val="18"/>
        </w:rPr>
        <w:t>（付加サービスがある場合のみご記入ください）</w:t>
      </w:r>
    </w:p>
    <w:tbl>
      <w:tblPr>
        <w:tblW w:w="14879" w:type="dxa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1205"/>
        <w:gridCol w:w="1205"/>
        <w:gridCol w:w="1205"/>
        <w:gridCol w:w="2892"/>
        <w:gridCol w:w="4034"/>
      </w:tblGrid>
      <w:tr w:rsidR="006B392C" w:rsidRPr="00E6459A" w:rsidTr="00AC6E34">
        <w:trPr>
          <w:trHeight w:hRule="exact" w:val="284"/>
        </w:trPr>
        <w:tc>
          <w:tcPr>
            <w:tcW w:w="21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付加サービス名称</w:t>
            </w:r>
          </w:p>
        </w:tc>
        <w:tc>
          <w:tcPr>
            <w:tcW w:w="21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登録先センター名称</w:t>
            </w:r>
          </w:p>
        </w:tc>
        <w:tc>
          <w:tcPr>
            <w:tcW w:w="3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登録件数</w:t>
            </w:r>
          </w:p>
        </w:tc>
        <w:tc>
          <w:tcPr>
            <w:tcW w:w="28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計画個数と実績個数に差異が</w:t>
            </w:r>
          </w:p>
          <w:p w:rsidR="006B392C" w:rsidRPr="00E6459A" w:rsidRDefault="006B392C" w:rsidP="00AC6E3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ある場合はその理由</w:t>
            </w:r>
          </w:p>
        </w:tc>
        <w:tc>
          <w:tcPr>
            <w:tcW w:w="40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備　　考</w:t>
            </w:r>
          </w:p>
        </w:tc>
      </w:tr>
      <w:tr w:rsidR="006B392C" w:rsidRPr="00E6459A" w:rsidTr="00AC6E34">
        <w:trPr>
          <w:trHeight w:hRule="exact" w:val="284"/>
        </w:trPr>
        <w:tc>
          <w:tcPr>
            <w:tcW w:w="21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計画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実績</w:t>
            </w: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45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差異</w:t>
            </w:r>
          </w:p>
        </w:tc>
        <w:tc>
          <w:tcPr>
            <w:tcW w:w="28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0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6B392C" w:rsidRPr="00E6459A" w:rsidTr="00AC6E34">
        <w:trPr>
          <w:trHeight w:hRule="exact" w:val="284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ind w:right="964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0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6B392C" w:rsidRPr="00E6459A" w:rsidTr="00AC6E34">
        <w:trPr>
          <w:trHeight w:hRule="exact" w:val="284"/>
        </w:trPr>
        <w:tc>
          <w:tcPr>
            <w:tcW w:w="21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6B392C" w:rsidRPr="00E6459A" w:rsidTr="00AC6E34">
        <w:trPr>
          <w:trHeight w:hRule="exact" w:val="284"/>
        </w:trPr>
        <w:tc>
          <w:tcPr>
            <w:tcW w:w="21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6B392C" w:rsidRPr="00E6459A" w:rsidTr="00AC6E34">
        <w:trPr>
          <w:trHeight w:hRule="exact" w:val="284"/>
        </w:trPr>
        <w:tc>
          <w:tcPr>
            <w:tcW w:w="21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6B392C" w:rsidRPr="00E6459A" w:rsidTr="00AC6E34">
        <w:trPr>
          <w:trHeight w:hRule="exact" w:val="284"/>
        </w:trPr>
        <w:tc>
          <w:tcPr>
            <w:tcW w:w="21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6B392C" w:rsidRPr="00E6459A" w:rsidTr="00AC6E34">
        <w:trPr>
          <w:trHeight w:hRule="exact" w:val="284"/>
        </w:trPr>
        <w:tc>
          <w:tcPr>
            <w:tcW w:w="21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C" w:rsidRPr="00E6459A" w:rsidRDefault="006B392C" w:rsidP="00AC6E34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92C" w:rsidRPr="00E6459A" w:rsidRDefault="006B392C" w:rsidP="00AC6E3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</w:tbl>
    <w:p w:rsidR="006B392C" w:rsidRPr="00E6459A" w:rsidRDefault="006B392C" w:rsidP="006B392C">
      <w:pPr>
        <w:spacing w:line="300" w:lineRule="exact"/>
        <w:ind w:firstLineChars="500" w:firstLine="904"/>
        <w:rPr>
          <w:rFonts w:asciiTheme="majorEastAsia" w:eastAsiaTheme="majorEastAsia" w:hAnsiTheme="majorEastAsia"/>
          <w:b/>
          <w:sz w:val="18"/>
          <w:szCs w:val="18"/>
        </w:rPr>
      </w:pPr>
      <w:r w:rsidRPr="00E6459A">
        <w:rPr>
          <w:rFonts w:asciiTheme="majorEastAsia" w:eastAsiaTheme="majorEastAsia" w:hAnsiTheme="majorEastAsia" w:hint="eastAsia"/>
          <w:b/>
          <w:sz w:val="18"/>
          <w:szCs w:val="18"/>
        </w:rPr>
        <w:t>注１：機器等の設置状況は、設置先リスト及び設置状況が確認可能な写真等を提出すること。</w:t>
      </w:r>
      <w:r w:rsidRPr="00E6459A">
        <w:rPr>
          <w:rFonts w:asciiTheme="majorEastAsia" w:eastAsiaTheme="majorEastAsia" w:hAnsiTheme="majorEastAsia"/>
          <w:b/>
          <w:sz w:val="18"/>
          <w:szCs w:val="18"/>
        </w:rPr>
        <w:t xml:space="preserve"> </w:t>
      </w:r>
    </w:p>
    <w:p w:rsidR="006B392C" w:rsidRPr="00E6459A" w:rsidRDefault="006B392C" w:rsidP="006B392C">
      <w:pPr>
        <w:spacing w:line="300" w:lineRule="exact"/>
        <w:ind w:rightChars="-141" w:right="-296" w:firstLineChars="500" w:firstLine="904"/>
        <w:rPr>
          <w:rFonts w:asciiTheme="majorEastAsia" w:eastAsiaTheme="majorEastAsia" w:hAnsiTheme="majorEastAsia"/>
          <w:b/>
          <w:sz w:val="18"/>
          <w:szCs w:val="18"/>
        </w:rPr>
      </w:pPr>
      <w:r w:rsidRPr="00E6459A">
        <w:rPr>
          <w:rFonts w:asciiTheme="majorEastAsia" w:eastAsiaTheme="majorEastAsia" w:hAnsiTheme="majorEastAsia" w:hint="eastAsia"/>
          <w:b/>
          <w:sz w:val="18"/>
          <w:szCs w:val="18"/>
        </w:rPr>
        <w:t>注２：集中監視センター及び付加サービスの登録状況が確認可能な書類を提出すること。また、付加サービスについては運営状況確認のため、サービスフロー図、運営記録等、</w:t>
      </w:r>
    </w:p>
    <w:p w:rsidR="003F4768" w:rsidRPr="006B392C" w:rsidRDefault="006B392C" w:rsidP="006B392C">
      <w:pPr>
        <w:spacing w:line="300" w:lineRule="exact"/>
        <w:ind w:leftChars="300" w:left="630" w:rightChars="-141" w:right="-296" w:firstLineChars="500" w:firstLine="904"/>
        <w:rPr>
          <w:sz w:val="18"/>
          <w:szCs w:val="18"/>
        </w:rPr>
      </w:pPr>
      <w:r w:rsidRPr="00E6459A">
        <w:rPr>
          <w:rFonts w:asciiTheme="majorEastAsia" w:eastAsiaTheme="majorEastAsia" w:hAnsiTheme="majorEastAsia" w:hint="eastAsia"/>
          <w:b/>
          <w:sz w:val="18"/>
          <w:szCs w:val="18"/>
        </w:rPr>
        <w:t>確認可能な書類等を提出すること。</w:t>
      </w:r>
      <w:bookmarkStart w:id="0" w:name="_GoBack"/>
      <w:bookmarkEnd w:id="0"/>
    </w:p>
    <w:sectPr w:rsidR="003F4768" w:rsidRPr="006B392C" w:rsidSect="006B392C">
      <w:pgSz w:w="16838" w:h="11906" w:orient="landscape" w:code="9"/>
      <w:pgMar w:top="720" w:right="638" w:bottom="540" w:left="4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2C"/>
    <w:rsid w:val="0005403A"/>
    <w:rsid w:val="000E3365"/>
    <w:rsid w:val="002679BB"/>
    <w:rsid w:val="003F3880"/>
    <w:rsid w:val="003F4768"/>
    <w:rsid w:val="004D7272"/>
    <w:rsid w:val="006B392C"/>
    <w:rsid w:val="008A49F8"/>
    <w:rsid w:val="00C06002"/>
    <w:rsid w:val="00C314FB"/>
    <w:rsid w:val="00DC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s-akiba</dc:creator>
  <cp:lastModifiedBy>s-akiba</cp:lastModifiedBy>
  <cp:revision>1</cp:revision>
  <dcterms:created xsi:type="dcterms:W3CDTF">2016-07-11T02:34:00Z</dcterms:created>
  <dcterms:modified xsi:type="dcterms:W3CDTF">2016-07-11T02:35:00Z</dcterms:modified>
</cp:coreProperties>
</file>